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06E" w:rsidRDefault="00417908">
      <w:pPr>
        <w:rPr>
          <w:rFonts w:ascii="新細明體" w:eastAsia="標楷體" w:hAnsi="新細明體"/>
          <w:b/>
          <w:color w:val="FF0000"/>
          <w:sz w:val="28"/>
          <w:szCs w:val="28"/>
        </w:rPr>
      </w:pPr>
      <w:r>
        <w:rPr>
          <w:rFonts w:ascii="新細明體" w:eastAsia="標楷體" w:hAnsi="新細明體"/>
          <w:b/>
          <w:color w:val="FF0000"/>
          <w:sz w:val="28"/>
          <w:szCs w:val="28"/>
        </w:rPr>
        <w:t>附件</w:t>
      </w:r>
      <w:proofErr w:type="gramStart"/>
      <w:r>
        <w:rPr>
          <w:rFonts w:ascii="新細明體" w:eastAsia="標楷體" w:hAnsi="新細明體"/>
          <w:b/>
          <w:color w:val="FF0000"/>
          <w:sz w:val="28"/>
          <w:szCs w:val="28"/>
        </w:rPr>
        <w:t>三</w:t>
      </w:r>
      <w:proofErr w:type="gramEnd"/>
    </w:p>
    <w:p w:rsidR="00A1106E" w:rsidRDefault="00417908">
      <w:pPr>
        <w:jc w:val="center"/>
      </w:pPr>
      <w:r>
        <w:rPr>
          <w:rFonts w:ascii="標楷體" w:eastAsia="標楷體" w:hAnsi="標楷體"/>
          <w:b/>
          <w:sz w:val="30"/>
          <w:szCs w:val="30"/>
        </w:rPr>
        <w:t>彰化縣</w:t>
      </w:r>
      <w:r>
        <w:rPr>
          <w:rFonts w:ascii="標楷體" w:eastAsia="標楷體" w:hAnsi="標楷體"/>
          <w:b/>
          <w:color w:val="FF0000"/>
          <w:sz w:val="30"/>
          <w:szCs w:val="30"/>
        </w:rPr>
        <w:t>平和</w:t>
      </w:r>
      <w:r>
        <w:rPr>
          <w:rFonts w:ascii="標楷體" w:eastAsia="標楷體" w:hAnsi="標楷體"/>
          <w:b/>
          <w:sz w:val="30"/>
          <w:szCs w:val="30"/>
        </w:rPr>
        <w:t>國民</w:t>
      </w:r>
      <w:r>
        <w:rPr>
          <w:rFonts w:ascii="標楷體" w:eastAsia="標楷體" w:hAnsi="標楷體"/>
          <w:b/>
          <w:color w:val="FF0000"/>
          <w:sz w:val="30"/>
          <w:szCs w:val="30"/>
        </w:rPr>
        <w:t>小</w:t>
      </w:r>
      <w:r>
        <w:rPr>
          <w:rFonts w:ascii="標楷體" w:eastAsia="標楷體" w:hAnsi="標楷體"/>
          <w:b/>
          <w:sz w:val="30"/>
          <w:szCs w:val="30"/>
        </w:rPr>
        <w:t>學</w:t>
      </w:r>
      <w:r>
        <w:rPr>
          <w:rFonts w:ascii="標楷體" w:eastAsia="標楷體" w:hAnsi="標楷體"/>
          <w:b/>
          <w:color w:val="FF0000"/>
          <w:sz w:val="30"/>
          <w:szCs w:val="30"/>
        </w:rPr>
        <w:t>11</w:t>
      </w:r>
      <w:r w:rsidR="002654BF">
        <w:rPr>
          <w:rFonts w:ascii="標楷體" w:eastAsia="標楷體" w:hAnsi="標楷體" w:hint="eastAsia"/>
          <w:b/>
          <w:color w:val="FF0000"/>
          <w:sz w:val="30"/>
          <w:szCs w:val="30"/>
        </w:rPr>
        <w:t>3</w:t>
      </w:r>
      <w:r>
        <w:rPr>
          <w:rFonts w:ascii="標楷體" w:eastAsia="標楷體" w:hAnsi="標楷體"/>
          <w:b/>
          <w:sz w:val="30"/>
          <w:szCs w:val="30"/>
        </w:rPr>
        <w:t>年全民國防教育網站運用宣導資料紀錄表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9"/>
        <w:gridCol w:w="3175"/>
        <w:gridCol w:w="1269"/>
        <w:gridCol w:w="2957"/>
      </w:tblGrid>
      <w:tr w:rsidR="00A1106E"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6E" w:rsidRDefault="00417908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主題</w:t>
            </w:r>
          </w:p>
        </w:tc>
        <w:tc>
          <w:tcPr>
            <w:tcW w:w="7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06E" w:rsidRDefault="00417908">
            <w:pPr>
              <w:jc w:val="center"/>
            </w:pPr>
            <w:r>
              <w:rPr>
                <w:rFonts w:ascii="標楷體" w:eastAsia="標楷體" w:hAnsi="標楷體"/>
                <w:b/>
                <w:sz w:val="30"/>
                <w:szCs w:val="30"/>
              </w:rPr>
              <w:t>全民國防教育網站運用宣導</w:t>
            </w:r>
          </w:p>
        </w:tc>
      </w:tr>
      <w:tr w:rsidR="00A1106E"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6E" w:rsidRDefault="00417908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日期</w:t>
            </w:r>
          </w:p>
        </w:tc>
        <w:tc>
          <w:tcPr>
            <w:tcW w:w="7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06E" w:rsidRDefault="00417908" w:rsidP="0031110E">
            <w:pPr>
              <w:jc w:val="center"/>
              <w:rPr>
                <w:rFonts w:eastAsia="華康隸書體W5(P)"/>
                <w:sz w:val="36"/>
              </w:rPr>
            </w:pPr>
            <w:r>
              <w:rPr>
                <w:rFonts w:eastAsia="華康隸書體W5(P)"/>
                <w:sz w:val="36"/>
              </w:rPr>
              <w:t>11</w:t>
            </w:r>
            <w:r w:rsidR="002654BF">
              <w:rPr>
                <w:rFonts w:asciiTheme="minorEastAsia" w:eastAsiaTheme="minorEastAsia" w:hAnsiTheme="minorEastAsia" w:hint="eastAsia"/>
                <w:sz w:val="36"/>
              </w:rPr>
              <w:t>3</w:t>
            </w:r>
            <w:r>
              <w:rPr>
                <w:rFonts w:eastAsia="華康隸書體W5(P)"/>
                <w:sz w:val="36"/>
              </w:rPr>
              <w:t>.01.01~11</w:t>
            </w:r>
            <w:r w:rsidR="002654BF">
              <w:rPr>
                <w:rFonts w:asciiTheme="minorEastAsia" w:eastAsiaTheme="minorEastAsia" w:hAnsiTheme="minorEastAsia" w:hint="eastAsia"/>
                <w:sz w:val="36"/>
              </w:rPr>
              <w:t>3</w:t>
            </w:r>
            <w:r>
              <w:rPr>
                <w:rFonts w:eastAsia="華康隸書體W5(P)"/>
                <w:sz w:val="36"/>
              </w:rPr>
              <w:t>.12.31</w:t>
            </w:r>
          </w:p>
        </w:tc>
      </w:tr>
      <w:tr w:rsidR="00A1106E"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6E" w:rsidRDefault="00417908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主講人</w:t>
            </w:r>
          </w:p>
        </w:tc>
        <w:tc>
          <w:tcPr>
            <w:tcW w:w="7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06E" w:rsidRDefault="00417908">
            <w:pPr>
              <w:jc w:val="center"/>
              <w:rPr>
                <w:rFonts w:eastAsia="華康隸書體W5(P)"/>
                <w:sz w:val="36"/>
              </w:rPr>
            </w:pPr>
            <w:r>
              <w:rPr>
                <w:rFonts w:eastAsia="華康隸書體W5(P)"/>
                <w:sz w:val="36"/>
              </w:rPr>
              <w:t>訓育組長</w:t>
            </w:r>
          </w:p>
        </w:tc>
      </w:tr>
      <w:tr w:rsidR="00A1106E"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6E" w:rsidRDefault="00417908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對象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06E" w:rsidRDefault="00417908">
            <w:pPr>
              <w:rPr>
                <w:rFonts w:eastAsia="華康隸書體W5(P)"/>
                <w:sz w:val="36"/>
              </w:rPr>
            </w:pPr>
            <w:r>
              <w:rPr>
                <w:rFonts w:eastAsia="華康隸書體W5(P)"/>
                <w:sz w:val="36"/>
              </w:rPr>
              <w:t>全校師生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06E" w:rsidRDefault="00417908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人數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06E" w:rsidRDefault="00417908">
            <w:pPr>
              <w:rPr>
                <w:rFonts w:eastAsia="華康隸書體W5(P)"/>
                <w:sz w:val="36"/>
              </w:rPr>
            </w:pPr>
            <w:r>
              <w:rPr>
                <w:rFonts w:eastAsia="華康隸書體W5(P)"/>
                <w:sz w:val="36"/>
              </w:rPr>
              <w:t>1</w:t>
            </w:r>
            <w:r w:rsidR="0031110E">
              <w:rPr>
                <w:rFonts w:asciiTheme="minorEastAsia" w:eastAsiaTheme="minorEastAsia" w:hAnsiTheme="minorEastAsia" w:hint="eastAsia"/>
                <w:sz w:val="36"/>
              </w:rPr>
              <w:t>2</w:t>
            </w:r>
            <w:r>
              <w:rPr>
                <w:rFonts w:eastAsia="華康隸書體W5(P)"/>
                <w:sz w:val="36"/>
              </w:rPr>
              <w:t>50</w:t>
            </w:r>
          </w:p>
        </w:tc>
      </w:tr>
      <w:tr w:rsidR="00A1106E">
        <w:trPr>
          <w:cantSplit/>
          <w:trHeight w:val="1829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6E" w:rsidRDefault="00417908">
            <w:pPr>
              <w:ind w:left="113" w:righ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宣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/>
                <w:sz w:val="36"/>
              </w:rPr>
              <w:t>導（活動）綱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/>
                <w:sz w:val="36"/>
              </w:rPr>
              <w:t>要</w:t>
            </w:r>
          </w:p>
        </w:tc>
        <w:tc>
          <w:tcPr>
            <w:tcW w:w="7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06E" w:rsidRDefault="00417908">
            <w:pPr>
              <w:snapToGrid w:val="0"/>
              <w:ind w:left="344" w:hanging="344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</w:t>
            </w:r>
            <w:r>
              <w:rPr>
                <w:rFonts w:eastAsia="華康隸書體W5(P)"/>
                <w:sz w:val="28"/>
                <w:szCs w:val="28"/>
              </w:rPr>
              <w:t>本校已於學校網站設置連結至全民國防教育全球資訊網</w:t>
            </w:r>
            <w:proofErr w:type="gramStart"/>
            <w:r>
              <w:rPr>
                <w:rFonts w:eastAsia="華康隸書體W5(P)"/>
                <w:sz w:val="28"/>
                <w:szCs w:val="28"/>
              </w:rPr>
              <w:t>（</w:t>
            </w:r>
            <w:proofErr w:type="gramEnd"/>
            <w:r w:rsidR="005C7C51" w:rsidRPr="005C7C51">
              <w:t>https://www.phes.chc.edu.tw/</w:t>
            </w:r>
            <w:r>
              <w:rPr>
                <w:rFonts w:eastAsia="華康隸書體W5(P)"/>
                <w:sz w:val="28"/>
                <w:szCs w:val="28"/>
              </w:rPr>
              <w:t>)</w:t>
            </w:r>
          </w:p>
          <w:p w:rsidR="00A1106E" w:rsidRDefault="00417908">
            <w:pPr>
              <w:snapToGrid w:val="0"/>
              <w:ind w:left="344" w:hanging="344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</w:t>
            </w:r>
            <w:r>
              <w:rPr>
                <w:rFonts w:eastAsia="華康隸書體W5(P)"/>
                <w:sz w:val="28"/>
                <w:szCs w:val="28"/>
              </w:rPr>
              <w:t>本校已於學校網站設置連結至彰化縣全民國防教育網</w:t>
            </w:r>
            <w:proofErr w:type="gramStart"/>
            <w:r>
              <w:rPr>
                <w:rFonts w:eastAsia="華康隸書體W5(P)"/>
                <w:sz w:val="28"/>
                <w:szCs w:val="28"/>
              </w:rPr>
              <w:t>（</w:t>
            </w:r>
            <w:proofErr w:type="gramEnd"/>
            <w:r w:rsidR="005C7C51" w:rsidRPr="005C7C51">
              <w:t>https://www.phes.chc.edu.tw/</w:t>
            </w:r>
            <w:r>
              <w:rPr>
                <w:rFonts w:eastAsia="華康隸書體W5(P)"/>
                <w:sz w:val="28"/>
                <w:szCs w:val="28"/>
              </w:rPr>
              <w:t>)</w:t>
            </w:r>
          </w:p>
        </w:tc>
      </w:tr>
      <w:tr w:rsidR="00A1106E">
        <w:trPr>
          <w:cantSplit/>
          <w:trHeight w:val="4131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6E" w:rsidRDefault="00417908">
            <w:pPr>
              <w:ind w:left="113" w:righ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成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>果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>照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>片</w:t>
            </w:r>
          </w:p>
        </w:tc>
        <w:tc>
          <w:tcPr>
            <w:tcW w:w="7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06E" w:rsidRDefault="005C7C51">
            <w:pPr>
              <w:jc w:val="center"/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5C61BBEA" wp14:editId="361E44E5">
                  <wp:extent cx="4442968" cy="249936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0669" cy="2509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A1106E" w:rsidRDefault="005C7C5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CA362E8" wp14:editId="4E3A6485">
                  <wp:extent cx="4510695" cy="2537460"/>
                  <wp:effectExtent l="0" t="0" r="444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8417" cy="2541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106E" w:rsidRDefault="00417908">
      <w:r>
        <w:rPr>
          <w:rFonts w:ascii="標楷體" w:eastAsia="標楷體" w:hAnsi="標楷體"/>
          <w:sz w:val="28"/>
          <w:szCs w:val="28"/>
        </w:rPr>
        <w:t>承辦人：</w:t>
      </w: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971550" cy="279404"/>
            <wp:effectExtent l="0" t="0" r="0" b="6346"/>
            <wp:docPr id="3" name="圖片 22" descr="翁福興職名章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27940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sz w:val="28"/>
          <w:szCs w:val="28"/>
        </w:rPr>
        <w:t xml:space="preserve"> 單位主管：</w:t>
      </w: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1028535" cy="269876"/>
            <wp:effectExtent l="0" t="0" r="165" b="0"/>
            <wp:docPr id="4" name="圖片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535" cy="26987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sz w:val="28"/>
          <w:szCs w:val="28"/>
        </w:rPr>
        <w:t xml:space="preserve">   校長：</w:t>
      </w: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939802" cy="254002"/>
            <wp:effectExtent l="0" t="0" r="0" b="0"/>
            <wp:docPr id="5" name="圖片 20" descr="校長職名章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9802" cy="25400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sz w:val="28"/>
          <w:szCs w:val="28"/>
        </w:rPr>
        <w:t xml:space="preserve">          </w:t>
      </w:r>
    </w:p>
    <w:p w:rsidR="00A1106E" w:rsidRDefault="00417908">
      <w:r>
        <w:rPr>
          <w:rFonts w:ascii="標楷體" w:eastAsia="標楷體" w:hAnsi="標楷體"/>
          <w:sz w:val="28"/>
          <w:szCs w:val="28"/>
        </w:rPr>
        <w:t xml:space="preserve">           </w:t>
      </w:r>
    </w:p>
    <w:sectPr w:rsidR="00A1106E">
      <w:footerReference w:type="default" r:id="rId11"/>
      <w:pgSz w:w="11906" w:h="16838"/>
      <w:pgMar w:top="1134" w:right="1588" w:bottom="1134" w:left="1588" w:header="851" w:footer="794" w:gutter="0"/>
      <w:cols w:space="720"/>
      <w:docGrid w:type="lines" w:linePitch="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696" w:rsidRDefault="002E7696">
      <w:r>
        <w:separator/>
      </w:r>
    </w:p>
  </w:endnote>
  <w:endnote w:type="continuationSeparator" w:id="0">
    <w:p w:rsidR="002E7696" w:rsidRDefault="002E7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5(P)">
    <w:altName w:val="Papyrus"/>
    <w:charset w:val="00"/>
    <w:family w:val="script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989" w:rsidRDefault="00417908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5C7C51">
      <w:rPr>
        <w:noProof/>
        <w:lang w:val="zh-TW"/>
      </w:rPr>
      <w:t>1</w:t>
    </w:r>
    <w:r>
      <w:rPr>
        <w:lang w:val="zh-TW"/>
      </w:rPr>
      <w:fldChar w:fldCharType="end"/>
    </w:r>
  </w:p>
  <w:p w:rsidR="00DD7989" w:rsidRDefault="002E76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696" w:rsidRDefault="002E7696">
      <w:r>
        <w:rPr>
          <w:color w:val="000000"/>
        </w:rPr>
        <w:separator/>
      </w:r>
    </w:p>
  </w:footnote>
  <w:footnote w:type="continuationSeparator" w:id="0">
    <w:p w:rsidR="002E7696" w:rsidRDefault="002E7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6E"/>
    <w:rsid w:val="00054CB8"/>
    <w:rsid w:val="002654BF"/>
    <w:rsid w:val="002E7696"/>
    <w:rsid w:val="0031110E"/>
    <w:rsid w:val="00417908"/>
    <w:rsid w:val="004C4135"/>
    <w:rsid w:val="005C7C51"/>
    <w:rsid w:val="00946FAE"/>
    <w:rsid w:val="00A1106E"/>
    <w:rsid w:val="00AE0BCB"/>
    <w:rsid w:val="00B9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9DCF11-8F18-4BA7-8639-67C71FA2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訂定「臺北縣政府推動『全民國防教育法』作業實施計畫」</dc:title>
  <dc:creator>Statue of Liberty</dc:creator>
  <cp:lastModifiedBy>phes</cp:lastModifiedBy>
  <cp:revision>4</cp:revision>
  <cp:lastPrinted>2016-01-19T00:47:00Z</cp:lastPrinted>
  <dcterms:created xsi:type="dcterms:W3CDTF">2023-11-22T05:08:00Z</dcterms:created>
  <dcterms:modified xsi:type="dcterms:W3CDTF">2024-09-11T01:13:00Z</dcterms:modified>
</cp:coreProperties>
</file>