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FB5D" w14:textId="77777777" w:rsidR="00EE091E" w:rsidRDefault="00000000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附件三</w:t>
      </w:r>
    </w:p>
    <w:p w14:paraId="5A3F12C6" w14:textId="5A931A30" w:rsidR="00EE091E" w:rsidRDefault="00000000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彰化縣福興國民小學11</w:t>
      </w:r>
      <w:r w:rsidR="00640B2E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3088"/>
        <w:gridCol w:w="538"/>
        <w:gridCol w:w="970"/>
        <w:gridCol w:w="3114"/>
      </w:tblGrid>
      <w:tr w:rsidR="00FF3900" w14:paraId="368E6D7E" w14:textId="7777777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016AA" w14:textId="77777777" w:rsidR="00EE091E" w:rsidRDefault="0000000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3D64B" w14:textId="77777777" w:rsidR="005B0CB7" w:rsidRPr="005B0CB7" w:rsidRDefault="00000000" w:rsidP="005B0CB7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22222"/>
                <w:sz w:val="39"/>
                <w:szCs w:val="39"/>
              </w:rPr>
            </w:pPr>
            <w:r>
              <w:rPr>
                <w:rFonts w:ascii="標楷體" w:eastAsia="標楷體" w:hAnsi="標楷體"/>
              </w:rPr>
              <w:t>全民國防</w:t>
            </w:r>
            <w:r w:rsidR="005B0CB7">
              <w:rPr>
                <w:rFonts w:ascii="標楷體" w:eastAsia="標楷體" w:hAnsi="標楷體" w:hint="eastAsia"/>
              </w:rPr>
              <w:t>影片-</w:t>
            </w:r>
            <w:r w:rsidR="005B0CB7" w:rsidRPr="005B0CB7">
              <w:rPr>
                <w:rFonts w:ascii="Open Sans" w:hAnsi="Open Sans" w:cs="Open Sans"/>
                <w:color w:val="222222"/>
                <w:sz w:val="32"/>
                <w:szCs w:val="32"/>
              </w:rPr>
              <w:t>【軍武小尖兵】空軍查核機</w:t>
            </w:r>
          </w:p>
          <w:p w14:paraId="24323E58" w14:textId="7F60DA2D" w:rsidR="00EE091E" w:rsidRPr="005B0CB7" w:rsidRDefault="00EE091E">
            <w:pPr>
              <w:jc w:val="center"/>
            </w:pPr>
          </w:p>
        </w:tc>
      </w:tr>
      <w:tr w:rsidR="00FF3900" w14:paraId="1C6545C7" w14:textId="7777777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B451B" w14:textId="77777777" w:rsidR="00EE091E" w:rsidRDefault="0000000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6D779" w14:textId="7FE2D623" w:rsidR="00EE091E" w:rsidRPr="00640B2E" w:rsidRDefault="0000000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="華康隸書體W5(P)"/>
                <w:sz w:val="36"/>
              </w:rPr>
              <w:t>11</w:t>
            </w:r>
            <w:r w:rsidR="00640B2E">
              <w:rPr>
                <w:rFonts w:ascii="新細明體" w:hAnsi="新細明體" w:hint="eastAsia"/>
                <w:sz w:val="36"/>
              </w:rPr>
              <w:t>3</w:t>
            </w:r>
            <w:r>
              <w:rPr>
                <w:rFonts w:eastAsia="華康隸書體W5(P)"/>
                <w:sz w:val="36"/>
              </w:rPr>
              <w:t>.09.</w:t>
            </w:r>
            <w:r w:rsidR="00640B2E">
              <w:rPr>
                <w:rFonts w:eastAsiaTheme="minorEastAsia" w:hint="eastAsia"/>
                <w:sz w:val="36"/>
              </w:rPr>
              <w:t>09</w:t>
            </w:r>
          </w:p>
        </w:tc>
      </w:tr>
      <w:tr w:rsidR="00FF3900" w14:paraId="288F50A7" w14:textId="7777777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2B0D7" w14:textId="77777777" w:rsidR="00EE091E" w:rsidRDefault="0000000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7283B" w14:textId="77777777" w:rsidR="00EE091E" w:rsidRDefault="00000000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王妙鈴主任</w:t>
            </w:r>
          </w:p>
        </w:tc>
      </w:tr>
      <w:tr w:rsidR="00640B2E" w14:paraId="0838ED9F" w14:textId="7777777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DBC1" w14:textId="77777777" w:rsidR="00EE091E" w:rsidRDefault="00000000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C40B8" w14:textId="77777777" w:rsidR="00EE091E" w:rsidRDefault="00000000">
            <w:r>
              <w:rPr>
                <w:rFonts w:ascii="標楷體" w:eastAsia="標楷體" w:hAnsi="標楷體"/>
                <w:sz w:val="36"/>
              </w:rPr>
              <w:t>五年甲班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BC93C" w14:textId="77777777" w:rsidR="00EE091E" w:rsidRDefault="0000000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3B5F9" w14:textId="77777777" w:rsidR="00EE091E" w:rsidRDefault="00000000">
            <w:r>
              <w:rPr>
                <w:rFonts w:ascii="標楷體" w:eastAsia="標楷體" w:hAnsi="標楷體"/>
                <w:sz w:val="36"/>
              </w:rPr>
              <w:t>17人</w:t>
            </w:r>
          </w:p>
        </w:tc>
      </w:tr>
      <w:tr w:rsidR="00FF3900" w14:paraId="6E8F0774" w14:textId="77777777" w:rsidTr="00640B2E">
        <w:trPr>
          <w:cantSplit/>
          <w:trHeight w:val="423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B047" w14:textId="77777777" w:rsidR="00EE091E" w:rsidRDefault="00000000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73A28" w14:textId="5EDEF1AE" w:rsidR="00EE091E" w:rsidRDefault="00000000">
            <w:pPr>
              <w:snapToGrid w:val="0"/>
              <w:ind w:left="344" w:hanging="344"/>
            </w:pPr>
            <w:r>
              <w:rPr>
                <w:rFonts w:ascii="新細明體" w:hAnsi="新細明體"/>
                <w:sz w:val="28"/>
                <w:szCs w:val="28"/>
              </w:rPr>
              <w:t>■</w:t>
            </w:r>
            <w:r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本校已於學校網站設置連結至國防部全民國防教育全球資訊網（</w:t>
            </w:r>
            <w:hyperlink r:id="rId6" w:history="1">
              <w:r w:rsidR="005B0CB7" w:rsidRPr="00F84DDB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https://aode.mnd.gov.tw/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CFEEA5E" w14:textId="77777777" w:rsidR="00EE091E" w:rsidRDefault="00000000">
            <w:pPr>
              <w:snapToGrid w:val="0"/>
              <w:ind w:left="344" w:hanging="344"/>
            </w:pPr>
            <w:r>
              <w:rPr>
                <w:rFonts w:ascii="新細明體" w:hAnsi="新細明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本校已於學校網站設置連結至(新版)本縣全民國防教育資源網站（</w:t>
            </w:r>
            <w:hyperlink r:id="rId7" w:history="1">
              <w:r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https://www.ndea.chc.edu.tw/index.php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3A72102F" w14:textId="77777777" w:rsidR="00EE091E" w:rsidRDefault="00EE091E">
            <w:pPr>
              <w:snapToGrid w:val="0"/>
              <w:ind w:left="344" w:hanging="344"/>
            </w:pPr>
          </w:p>
          <w:p w14:paraId="44E3B477" w14:textId="77777777" w:rsidR="00EE091E" w:rsidRDefault="00EE091E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FF3900" w14:paraId="79F33074" w14:textId="77777777">
        <w:trPr>
          <w:cantSplit/>
          <w:trHeight w:val="4131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DDF43" w14:textId="77777777" w:rsidR="00EE091E" w:rsidRDefault="00000000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AB308" w14:textId="5137E5C6" w:rsidR="00EE091E" w:rsidRDefault="00FC3C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76BE8F" wp14:editId="6FFCD709">
                  <wp:extent cx="2263140" cy="2841625"/>
                  <wp:effectExtent l="0" t="0" r="3810" b="0"/>
                  <wp:docPr id="63030118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01184" name="圖片 6303011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717" cy="285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2FB65" w14:textId="40451532" w:rsidR="00EE091E" w:rsidRDefault="00640B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4AF3C2" wp14:editId="5B0997A4">
                  <wp:extent cx="2506980" cy="3039745"/>
                  <wp:effectExtent l="0" t="0" r="7620" b="8255"/>
                  <wp:docPr id="9669028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0284" name="圖片 9669028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303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6D199" w14:textId="77777777" w:rsidR="00EE091E" w:rsidRDefault="00000000">
      <w:r>
        <w:rPr>
          <w:rFonts w:ascii="標楷體" w:eastAsia="標楷體" w:hAnsi="標楷體"/>
          <w:sz w:val="28"/>
          <w:szCs w:val="28"/>
        </w:rPr>
        <w:t xml:space="preserve">承辦人：訓導組長黃青鈺   主任：教導主任王妙鈴    校長：陳榮茂  </w:t>
      </w:r>
    </w:p>
    <w:p w14:paraId="11F38D03" w14:textId="77777777" w:rsidR="00EE091E" w:rsidRDefault="00EE091E"/>
    <w:sectPr w:rsidR="00EE091E">
      <w:footerReference w:type="default" r:id="rId10"/>
      <w:pgSz w:w="11906" w:h="16838"/>
      <w:pgMar w:top="1134" w:right="1588" w:bottom="1134" w:left="1588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E8B7" w14:textId="77777777" w:rsidR="0021714F" w:rsidRDefault="0021714F">
      <w:r>
        <w:separator/>
      </w:r>
    </w:p>
  </w:endnote>
  <w:endnote w:type="continuationSeparator" w:id="0">
    <w:p w14:paraId="0D60322B" w14:textId="77777777" w:rsidR="0021714F" w:rsidRDefault="0021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華康隸書體W5(P)">
    <w:altName w:val="Calibri"/>
    <w:charset w:val="00"/>
    <w:family w:val="script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B517" w14:textId="77777777" w:rsidR="00E67F3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8F5F0F2" w14:textId="77777777" w:rsidR="00E67F33" w:rsidRDefault="00E67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A8362" w14:textId="77777777" w:rsidR="0021714F" w:rsidRDefault="0021714F">
      <w:r>
        <w:rPr>
          <w:color w:val="000000"/>
        </w:rPr>
        <w:separator/>
      </w:r>
    </w:p>
  </w:footnote>
  <w:footnote w:type="continuationSeparator" w:id="0">
    <w:p w14:paraId="639E0785" w14:textId="77777777" w:rsidR="0021714F" w:rsidRDefault="0021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1E"/>
    <w:rsid w:val="001F2C02"/>
    <w:rsid w:val="0021714F"/>
    <w:rsid w:val="002C26C6"/>
    <w:rsid w:val="00473793"/>
    <w:rsid w:val="005902D3"/>
    <w:rsid w:val="005B0CB7"/>
    <w:rsid w:val="00640B2E"/>
    <w:rsid w:val="007E5D13"/>
    <w:rsid w:val="009B6893"/>
    <w:rsid w:val="00E67F33"/>
    <w:rsid w:val="00EE091E"/>
    <w:rsid w:val="00FA776A"/>
    <w:rsid w:val="00FC3C7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70867"/>
  <w15:docId w15:val="{39F613F4-DF08-4966-8648-3A4BDA1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B0CB7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5B0CB7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ndea.chc.edu.tw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de.mnd.gov.t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9</cp:revision>
  <cp:lastPrinted>2022-04-06T08:58:00Z</cp:lastPrinted>
  <dcterms:created xsi:type="dcterms:W3CDTF">2022-11-22T01:56:00Z</dcterms:created>
  <dcterms:modified xsi:type="dcterms:W3CDTF">2024-12-20T03:56:00Z</dcterms:modified>
</cp:coreProperties>
</file>