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6554C" w14:textId="77777777" w:rsidR="008E2EC3" w:rsidRDefault="0008666A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/>
          <w:b/>
          <w:sz w:val="28"/>
          <w:szCs w:val="28"/>
        </w:rPr>
        <w:t>附件</w:t>
      </w:r>
      <w:proofErr w:type="gramStart"/>
      <w:r>
        <w:rPr>
          <w:rFonts w:ascii="新細明體" w:eastAsia="標楷體" w:hAnsi="新細明體"/>
          <w:b/>
          <w:sz w:val="28"/>
          <w:szCs w:val="28"/>
        </w:rPr>
        <w:t>三</w:t>
      </w:r>
      <w:proofErr w:type="gramEnd"/>
    </w:p>
    <w:p w14:paraId="091300A1" w14:textId="23DC9119" w:rsidR="008E2EC3" w:rsidRDefault="0008666A">
      <w:pPr>
        <w:pStyle w:val="Web"/>
        <w:jc w:val="center"/>
      </w:pPr>
      <w:r>
        <w:rPr>
          <w:rFonts w:ascii="標楷體" w:eastAsia="標楷體" w:hAnsi="標楷體"/>
          <w:b/>
          <w:bCs/>
          <w:sz w:val="30"/>
          <w:szCs w:val="30"/>
        </w:rPr>
        <w:t>彰化縣橋頭國民小學11</w:t>
      </w:r>
      <w:r w:rsidR="00EC2EE1">
        <w:rPr>
          <w:rFonts w:ascii="標楷體" w:eastAsia="標楷體" w:hAnsi="標楷體" w:hint="eastAsia"/>
          <w:b/>
          <w:bCs/>
          <w:sz w:val="30"/>
          <w:szCs w:val="30"/>
        </w:rPr>
        <w:t>4</w:t>
      </w:r>
      <w:r>
        <w:rPr>
          <w:rFonts w:ascii="標楷體" w:eastAsia="標楷體" w:hAnsi="標楷體"/>
          <w:b/>
          <w:bCs/>
          <w:sz w:val="30"/>
          <w:szCs w:val="30"/>
        </w:rPr>
        <w:t>年全民國防教育網站運用宣導資料紀錄表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3"/>
        <w:gridCol w:w="3767"/>
        <w:gridCol w:w="1648"/>
        <w:gridCol w:w="2612"/>
      </w:tblGrid>
      <w:tr w:rsidR="008E2EC3" w14:paraId="4F7AFB25" w14:textId="77777777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0BE6EC" w14:textId="77777777" w:rsidR="008E2EC3" w:rsidRDefault="0008666A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8A6BBB0" w14:textId="77777777" w:rsidR="008E2EC3" w:rsidRDefault="0008666A">
            <w:pPr>
              <w:jc w:val="center"/>
            </w:pPr>
            <w:r>
              <w:rPr>
                <w:rFonts w:ascii="標楷體" w:eastAsia="標楷體" w:hAnsi="標楷體"/>
                <w:sz w:val="36"/>
                <w:szCs w:val="36"/>
              </w:rPr>
              <w:t>全民國防教育網站運用宣導</w:t>
            </w:r>
          </w:p>
        </w:tc>
      </w:tr>
      <w:tr w:rsidR="008E2EC3" w14:paraId="32EAB401" w14:textId="77777777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019ABA" w14:textId="77777777" w:rsidR="008E2EC3" w:rsidRDefault="0008666A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9994B5" w14:textId="5EAACCEE" w:rsidR="008E2EC3" w:rsidRDefault="0008666A">
            <w:pPr>
              <w:jc w:val="center"/>
            </w:pPr>
            <w:r>
              <w:rPr>
                <w:rFonts w:ascii="標楷體" w:eastAsia="標楷體" w:hAnsi="標楷體"/>
                <w:sz w:val="36"/>
                <w:szCs w:val="36"/>
              </w:rPr>
              <w:t>11</w:t>
            </w:r>
            <w:r w:rsidR="00EC2EE1">
              <w:rPr>
                <w:rFonts w:ascii="標楷體" w:eastAsia="標楷體" w:hAnsi="標楷體" w:hint="eastAsia"/>
                <w:sz w:val="36"/>
                <w:szCs w:val="36"/>
              </w:rPr>
              <w:t>4</w:t>
            </w:r>
            <w:r>
              <w:rPr>
                <w:rFonts w:ascii="標楷體" w:eastAsia="標楷體" w:hAnsi="標楷體"/>
                <w:sz w:val="36"/>
                <w:szCs w:val="36"/>
              </w:rPr>
              <w:t>年</w:t>
            </w:r>
            <w:r w:rsidR="00B35E99">
              <w:rPr>
                <w:rFonts w:ascii="標楷體" w:eastAsia="標楷體" w:hAnsi="標楷體" w:hint="eastAsia"/>
                <w:sz w:val="36"/>
                <w:szCs w:val="36"/>
              </w:rPr>
              <w:t>9</w:t>
            </w:r>
            <w:r>
              <w:rPr>
                <w:rFonts w:ascii="標楷體" w:eastAsia="標楷體" w:hAnsi="標楷體"/>
                <w:sz w:val="36"/>
                <w:szCs w:val="36"/>
              </w:rPr>
              <w:t>月</w:t>
            </w:r>
            <w:r w:rsidR="00B35E99">
              <w:rPr>
                <w:rFonts w:ascii="標楷體" w:eastAsia="標楷體" w:hAnsi="標楷體" w:hint="eastAsia"/>
                <w:sz w:val="36"/>
                <w:szCs w:val="36"/>
              </w:rPr>
              <w:t>26</w:t>
            </w:r>
            <w:r>
              <w:rPr>
                <w:rFonts w:ascii="標楷體" w:eastAsia="標楷體" w:hAnsi="標楷體"/>
                <w:sz w:val="36"/>
                <w:szCs w:val="36"/>
              </w:rPr>
              <w:t>日</w:t>
            </w:r>
          </w:p>
        </w:tc>
      </w:tr>
      <w:tr w:rsidR="008E2EC3" w14:paraId="770195B0" w14:textId="77777777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085271" w14:textId="77777777" w:rsidR="008E2EC3" w:rsidRDefault="0008666A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74FAF36" w14:textId="77777777" w:rsidR="008E2EC3" w:rsidRDefault="0008666A">
            <w:pPr>
              <w:jc w:val="center"/>
            </w:pPr>
            <w:r>
              <w:rPr>
                <w:rFonts w:ascii="標楷體" w:eastAsia="標楷體" w:hAnsi="標楷體"/>
                <w:sz w:val="36"/>
                <w:szCs w:val="36"/>
              </w:rPr>
              <w:t>黃志豪 老師</w:t>
            </w:r>
          </w:p>
        </w:tc>
      </w:tr>
      <w:tr w:rsidR="008E2EC3" w14:paraId="6F6F9DE0" w14:textId="77777777"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D8706F" w14:textId="77777777" w:rsidR="008E2EC3" w:rsidRDefault="0008666A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45E1098" w14:textId="00B10025" w:rsidR="008E2EC3" w:rsidRDefault="006F4DB2">
            <w:r>
              <w:rPr>
                <w:rFonts w:ascii="標楷體" w:eastAsia="標楷體" w:hAnsi="標楷體" w:hint="eastAsia"/>
                <w:sz w:val="36"/>
                <w:szCs w:val="36"/>
              </w:rPr>
              <w:t>五</w:t>
            </w:r>
            <w:r w:rsidR="0008666A">
              <w:rPr>
                <w:rFonts w:ascii="標楷體" w:eastAsia="標楷體" w:hAnsi="標楷體"/>
                <w:sz w:val="36"/>
                <w:szCs w:val="36"/>
              </w:rPr>
              <w:t>年級學生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7AF4885" w14:textId="77777777" w:rsidR="008E2EC3" w:rsidRDefault="0008666A">
            <w:pPr>
              <w:jc w:val="center"/>
            </w:pPr>
            <w:r>
              <w:rPr>
                <w:rFonts w:ascii="標楷體" w:eastAsia="標楷體" w:hAnsi="標楷體"/>
                <w:sz w:val="36"/>
                <w:szCs w:val="36"/>
              </w:rPr>
              <w:t>人數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A7E0417" w14:textId="560CFB00" w:rsidR="008E2EC3" w:rsidRDefault="00D92186">
            <w:r>
              <w:rPr>
                <w:rFonts w:ascii="標楷體" w:eastAsia="標楷體" w:hAnsi="標楷體" w:hint="eastAsia"/>
                <w:sz w:val="36"/>
                <w:szCs w:val="36"/>
              </w:rPr>
              <w:t>18</w:t>
            </w:r>
            <w:r w:rsidR="0008666A">
              <w:rPr>
                <w:rFonts w:ascii="標楷體" w:eastAsia="標楷體" w:hAnsi="標楷體"/>
                <w:sz w:val="36"/>
                <w:szCs w:val="36"/>
              </w:rPr>
              <w:t>人</w:t>
            </w:r>
          </w:p>
        </w:tc>
      </w:tr>
      <w:tr w:rsidR="008E2EC3" w14:paraId="6603A7E2" w14:textId="77777777" w:rsidTr="00B35E99">
        <w:trPr>
          <w:cantSplit/>
          <w:trHeight w:hRule="exact" w:val="3402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 w14:paraId="28088B12" w14:textId="77777777" w:rsidR="008E2EC3" w:rsidRDefault="0008666A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ACBEC35" w14:textId="77777777" w:rsidR="008E2EC3" w:rsidRDefault="0008666A">
            <w:pPr>
              <w:snapToGrid w:val="0"/>
              <w:ind w:left="344" w:hanging="344"/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</w:t>
            </w:r>
            <w:r>
              <w:rPr>
                <w:rFonts w:ascii="標楷體" w:eastAsia="標楷體" w:hAnsi="標楷體"/>
                <w:sz w:val="28"/>
                <w:szCs w:val="28"/>
              </w:rPr>
              <w:t>本校已於學校網站設置連結至國防部全民國防教育全球資訊網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（</w:t>
            </w:r>
            <w:proofErr w:type="gramEnd"/>
            <w:r w:rsidR="00000000">
              <w:fldChar w:fldCharType="begin"/>
            </w:r>
            <w:r w:rsidR="00000000">
              <w:instrText>HYPERLINK "http://aode.mnd.gov.tw/"</w:instrText>
            </w:r>
            <w:r w:rsidR="00000000">
              <w:fldChar w:fldCharType="separate"/>
            </w:r>
            <w:r>
              <w:rPr>
                <w:rStyle w:val="a9"/>
                <w:rFonts w:ascii="標楷體" w:eastAsia="標楷體" w:hAnsi="標楷體"/>
                <w:sz w:val="28"/>
                <w:szCs w:val="28"/>
              </w:rPr>
              <w:t>http://aode.mnd.gov.tw/</w:t>
            </w:r>
            <w:r w:rsidR="00000000">
              <w:rPr>
                <w:rStyle w:val="a9"/>
                <w:rFonts w:ascii="標楷體" w:eastAsia="標楷體" w:hAnsi="標楷體"/>
                <w:sz w:val="28"/>
                <w:szCs w:val="28"/>
              </w:rPr>
              <w:fldChar w:fldCharType="end"/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14:paraId="2C318FB6" w14:textId="77777777" w:rsidR="008E2EC3" w:rsidRDefault="0008666A">
            <w:pPr>
              <w:snapToGrid w:val="0"/>
              <w:ind w:left="344" w:hanging="344"/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</w:t>
            </w:r>
            <w:r>
              <w:rPr>
                <w:rFonts w:ascii="標楷體" w:eastAsia="標楷體" w:hAnsi="標楷體" w:cs="微軟正黑體"/>
                <w:sz w:val="28"/>
                <w:szCs w:val="28"/>
              </w:rPr>
              <w:t>本校已於學校網站設置連結至</w:t>
            </w:r>
            <w:r>
              <w:rPr>
                <w:rFonts w:ascii="標楷體" w:eastAsia="標楷體" w:hAnsi="標楷體" w:cs="微軟正黑體"/>
                <w:color w:val="FF0000"/>
                <w:sz w:val="28"/>
                <w:szCs w:val="28"/>
              </w:rPr>
              <w:t>(新版)本縣全民國防教育資源網站</w:t>
            </w:r>
            <w:proofErr w:type="gramStart"/>
            <w:r>
              <w:rPr>
                <w:rFonts w:ascii="標楷體" w:eastAsia="標楷體" w:hAnsi="標楷體" w:cs="微軟正黑體"/>
                <w:sz w:val="28"/>
                <w:szCs w:val="28"/>
              </w:rPr>
              <w:t>（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https://www.ndea.chc.edu.tw/index.php)</w:t>
            </w:r>
          </w:p>
          <w:p w14:paraId="046306AC" w14:textId="77777777" w:rsidR="008E2EC3" w:rsidRDefault="008E2EC3">
            <w:pPr>
              <w:snapToGrid w:val="0"/>
              <w:ind w:left="344" w:hanging="344"/>
              <w:rPr>
                <w:rFonts w:eastAsia="華康隸書體W5(P)"/>
                <w:sz w:val="28"/>
                <w:szCs w:val="28"/>
              </w:rPr>
            </w:pPr>
          </w:p>
        </w:tc>
      </w:tr>
      <w:tr w:rsidR="008E2EC3" w14:paraId="54E4D8D7" w14:textId="77777777" w:rsidTr="00E93941">
        <w:trPr>
          <w:cantSplit/>
          <w:trHeight w:val="413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 w14:paraId="354C7A2B" w14:textId="79426F14" w:rsidR="008E2EC3" w:rsidRDefault="0008666A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F7A121" w14:textId="5AC5C818" w:rsidR="008E2EC3" w:rsidRDefault="00B35E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9A1935" wp14:editId="28FFA3D2">
                  <wp:extent cx="5035550" cy="17068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183" cy="171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D6334" w14:textId="77777777" w:rsidR="008E2EC3" w:rsidRDefault="008E2EC3">
            <w:pPr>
              <w:jc w:val="center"/>
            </w:pPr>
          </w:p>
          <w:p w14:paraId="6503912A" w14:textId="77777777" w:rsidR="008E2EC3" w:rsidRDefault="000866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741779" wp14:editId="2444F558">
                  <wp:extent cx="4678937" cy="1439545"/>
                  <wp:effectExtent l="0" t="0" r="7620" b="8255"/>
                  <wp:docPr id="2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055" cy="144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0231A9" w14:textId="3ABB59ED" w:rsidR="008E2EC3" w:rsidRDefault="0008666A">
      <w:r>
        <w:rPr>
          <w:rFonts w:ascii="標楷體" w:eastAsia="標楷體" w:hAnsi="標楷體"/>
          <w:sz w:val="28"/>
          <w:szCs w:val="28"/>
        </w:rPr>
        <w:t xml:space="preserve">承辦人： 黃志豪        單位主管：劉月美       校長：蔡幸娟  </w:t>
      </w:r>
    </w:p>
    <w:sectPr w:rsidR="008E2EC3">
      <w:footerReference w:type="default" r:id="rId8"/>
      <w:pgSz w:w="11906" w:h="16838"/>
      <w:pgMar w:top="1134" w:right="1588" w:bottom="1134" w:left="1588" w:header="851" w:footer="794" w:gutter="0"/>
      <w:cols w:space="720"/>
      <w:docGrid w:type="lines" w:linePitch="4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A24D9" w14:textId="77777777" w:rsidR="00750AF7" w:rsidRDefault="00750AF7">
      <w:r>
        <w:separator/>
      </w:r>
    </w:p>
  </w:endnote>
  <w:endnote w:type="continuationSeparator" w:id="0">
    <w:p w14:paraId="6452B05D" w14:textId="77777777" w:rsidR="00750AF7" w:rsidRDefault="00750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隸書體W5(P)">
    <w:altName w:val="Calibri"/>
    <w:charset w:val="00"/>
    <w:family w:val="script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82341" w14:textId="77777777" w:rsidR="00000000" w:rsidRDefault="0008666A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1</w:t>
    </w:r>
    <w:r>
      <w:rPr>
        <w:lang w:val="zh-TW"/>
      </w:rPr>
      <w:fldChar w:fldCharType="end"/>
    </w:r>
  </w:p>
  <w:p w14:paraId="28FD5AD1" w14:textId="77777777" w:rsidR="00000000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2B4A9" w14:textId="77777777" w:rsidR="00750AF7" w:rsidRDefault="00750AF7">
      <w:r>
        <w:rPr>
          <w:color w:val="000000"/>
        </w:rPr>
        <w:separator/>
      </w:r>
    </w:p>
  </w:footnote>
  <w:footnote w:type="continuationSeparator" w:id="0">
    <w:p w14:paraId="1E96C619" w14:textId="77777777" w:rsidR="00750AF7" w:rsidRDefault="00750A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EC3"/>
    <w:rsid w:val="0008666A"/>
    <w:rsid w:val="00093D98"/>
    <w:rsid w:val="00455EAF"/>
    <w:rsid w:val="00692DBF"/>
    <w:rsid w:val="006F4DB2"/>
    <w:rsid w:val="00750AF7"/>
    <w:rsid w:val="008E2EC3"/>
    <w:rsid w:val="00B35E99"/>
    <w:rsid w:val="00D13A3D"/>
    <w:rsid w:val="00D92186"/>
    <w:rsid w:val="00E470ED"/>
    <w:rsid w:val="00E93941"/>
    <w:rsid w:val="00EC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DCD749"/>
  <w15:docId w15:val="{E9A850A4-81A8-479C-8D5D-D404C4C4D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character" w:customStyle="1" w:styleId="ab">
    <w:name w:val="未解析的提及項目"/>
    <w:rPr>
      <w:color w:val="605E5C"/>
      <w:shd w:val="clear" w:color="auto" w:fill="E1DFDD"/>
    </w:rPr>
  </w:style>
  <w:style w:type="paragraph" w:styleId="Web">
    <w:name w:val="Normal (Web)"/>
    <w:basedOn w:val="a"/>
    <w:pPr>
      <w:widowControl/>
      <w:suppressAutoHyphens w:val="0"/>
      <w:spacing w:before="100" w:after="100"/>
      <w:textAlignment w:val="auto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ctpsuser</cp:lastModifiedBy>
  <cp:revision>7</cp:revision>
  <cp:lastPrinted>2022-04-06T08:58:00Z</cp:lastPrinted>
  <dcterms:created xsi:type="dcterms:W3CDTF">2023-12-24T13:54:00Z</dcterms:created>
  <dcterms:modified xsi:type="dcterms:W3CDTF">2025-12-18T08:49:00Z</dcterms:modified>
</cp:coreProperties>
</file>