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92B" w:rsidRDefault="00D62FA9">
      <w:bookmarkStart w:id="0" w:name="_GoBack"/>
      <w:bookmarkEnd w:id="0"/>
      <w:r>
        <w:rPr>
          <w:rFonts w:ascii="新細明體" w:eastAsia="標楷體" w:hAnsi="新細明體"/>
          <w:b/>
          <w:sz w:val="28"/>
          <w:szCs w:val="28"/>
        </w:rPr>
        <w:t>附件二</w:t>
      </w:r>
      <w:r>
        <w:rPr>
          <w:rFonts w:ascii="新細明體" w:eastAsia="標楷體" w:hAnsi="新細明體"/>
          <w:b/>
          <w:sz w:val="28"/>
          <w:szCs w:val="28"/>
        </w:rPr>
        <w:t xml:space="preserve">-1  </w:t>
      </w:r>
      <w:r>
        <w:rPr>
          <w:rFonts w:ascii="新細明體" w:eastAsia="標楷體" w:hAnsi="新細明體"/>
          <w:b/>
          <w:sz w:val="20"/>
          <w:szCs w:val="20"/>
        </w:rPr>
        <w:t>(</w:t>
      </w:r>
      <w:r>
        <w:rPr>
          <w:rFonts w:ascii="新細明體" w:eastAsia="標楷體" w:hAnsi="新細明體"/>
          <w:b/>
          <w:sz w:val="20"/>
          <w:szCs w:val="20"/>
        </w:rPr>
        <w:t>至少三項活動，一為配合全民國防教育日，一為防空演習，另一為平時宣導</w:t>
      </w:r>
      <w:r>
        <w:rPr>
          <w:rFonts w:ascii="新細明體" w:eastAsia="標楷體" w:hAnsi="新細明體"/>
          <w:b/>
          <w:sz w:val="20"/>
          <w:szCs w:val="20"/>
        </w:rPr>
        <w:t>)</w:t>
      </w:r>
    </w:p>
    <w:p w:rsidR="0027592B" w:rsidRDefault="00D62FA9">
      <w:pPr>
        <w:jc w:val="center"/>
      </w:pPr>
      <w:r>
        <w:rPr>
          <w:rFonts w:eastAsia="標楷體"/>
          <w:b/>
          <w:sz w:val="30"/>
          <w:szCs w:val="30"/>
        </w:rPr>
        <w:t>彰化縣洛津國民小學</w:t>
      </w:r>
      <w:r>
        <w:rPr>
          <w:rFonts w:eastAsia="標楷體"/>
          <w:b/>
          <w:sz w:val="30"/>
          <w:szCs w:val="30"/>
        </w:rPr>
        <w:t>114</w:t>
      </w:r>
      <w:r>
        <w:rPr>
          <w:rFonts w:ascii="標楷體" w:eastAsia="標楷體" w:hAnsi="標楷體"/>
          <w:b/>
          <w:sz w:val="30"/>
          <w:szCs w:val="30"/>
        </w:rPr>
        <w:t>年全民國防教育宣導教育活動資料紀錄表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1"/>
        <w:gridCol w:w="3146"/>
        <w:gridCol w:w="1252"/>
        <w:gridCol w:w="2971"/>
      </w:tblGrid>
      <w:tr w:rsidR="0027592B">
        <w:tblPrEx>
          <w:tblCellMar>
            <w:top w:w="0" w:type="dxa"/>
            <w:bottom w:w="0" w:type="dxa"/>
          </w:tblCellMar>
        </w:tblPrEx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jc w:val="center"/>
            </w:pPr>
            <w:r>
              <w:rPr>
                <w:rFonts w:eastAsia="標楷體"/>
                <w:sz w:val="36"/>
              </w:rPr>
              <w:t>全民國防教育日</w:t>
            </w:r>
            <w:r>
              <w:rPr>
                <w:rFonts w:eastAsia="標楷體"/>
                <w:sz w:val="36"/>
              </w:rPr>
              <w:t>(9</w:t>
            </w:r>
            <w:r>
              <w:rPr>
                <w:rFonts w:eastAsia="標楷體"/>
                <w:sz w:val="36"/>
              </w:rPr>
              <w:t>月</w:t>
            </w:r>
            <w:r>
              <w:rPr>
                <w:rFonts w:eastAsia="標楷體"/>
                <w:sz w:val="36"/>
              </w:rPr>
              <w:t>3</w:t>
            </w:r>
            <w:r>
              <w:rPr>
                <w:rFonts w:eastAsia="標楷體"/>
                <w:sz w:val="36"/>
              </w:rPr>
              <w:t>日</w:t>
            </w:r>
            <w:r>
              <w:rPr>
                <w:rFonts w:eastAsia="標楷體"/>
                <w:sz w:val="36"/>
              </w:rPr>
              <w:t>)</w:t>
            </w:r>
            <w:r>
              <w:rPr>
                <w:rFonts w:eastAsia="標楷體"/>
                <w:sz w:val="36"/>
              </w:rPr>
              <w:t>宣導活動</w:t>
            </w:r>
          </w:p>
        </w:tc>
      </w:tr>
      <w:tr w:rsidR="0027592B">
        <w:tblPrEx>
          <w:tblCellMar>
            <w:top w:w="0" w:type="dxa"/>
            <w:bottom w:w="0" w:type="dxa"/>
          </w:tblCellMar>
        </w:tblPrEx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114</w:t>
            </w:r>
            <w:r>
              <w:rPr>
                <w:rFonts w:ascii="標楷體" w:eastAsia="標楷體" w:hAnsi="標楷體"/>
                <w:sz w:val="36"/>
              </w:rPr>
              <w:t>年</w:t>
            </w:r>
            <w:r>
              <w:rPr>
                <w:rFonts w:ascii="標楷體" w:eastAsia="標楷體" w:hAnsi="標楷體"/>
                <w:sz w:val="36"/>
              </w:rPr>
              <w:t>9</w:t>
            </w:r>
            <w:r>
              <w:rPr>
                <w:rFonts w:ascii="標楷體" w:eastAsia="標楷體" w:hAnsi="標楷體"/>
                <w:sz w:val="36"/>
              </w:rPr>
              <w:t>月</w:t>
            </w:r>
            <w:r>
              <w:rPr>
                <w:rFonts w:ascii="標楷體" w:eastAsia="標楷體" w:hAnsi="標楷體"/>
                <w:sz w:val="36"/>
              </w:rPr>
              <w:t>1</w:t>
            </w:r>
            <w:r>
              <w:rPr>
                <w:rFonts w:ascii="標楷體" w:eastAsia="標楷體" w:hAnsi="標楷體"/>
                <w:sz w:val="36"/>
              </w:rPr>
              <w:t>日</w:t>
            </w:r>
          </w:p>
        </w:tc>
      </w:tr>
      <w:tr w:rsidR="0027592B">
        <w:tblPrEx>
          <w:tblCellMar>
            <w:top w:w="0" w:type="dxa"/>
            <w:bottom w:w="0" w:type="dxa"/>
          </w:tblCellMar>
        </w:tblPrEx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主講人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校內主任</w:t>
            </w:r>
          </w:p>
        </w:tc>
      </w:tr>
      <w:tr w:rsidR="0027592B">
        <w:tblPrEx>
          <w:tblCellMar>
            <w:top w:w="0" w:type="dxa"/>
            <w:bottom w:w="0" w:type="dxa"/>
          </w:tblCellMar>
        </w:tblPrEx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對象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r>
              <w:rPr>
                <w:rFonts w:ascii="標楷體" w:eastAsia="標楷體" w:hAnsi="標楷體"/>
                <w:sz w:val="36"/>
              </w:rPr>
              <w:t>全校師生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jc w:val="center"/>
            </w:pPr>
            <w:r>
              <w:rPr>
                <w:rFonts w:eastAsia="華康隸書體W5(P)"/>
                <w:sz w:val="36"/>
              </w:rPr>
              <w:t>283</w:t>
            </w:r>
          </w:p>
        </w:tc>
      </w:tr>
      <w:tr w:rsidR="0027592B">
        <w:tblPrEx>
          <w:tblCellMar>
            <w:top w:w="0" w:type="dxa"/>
            <w:bottom w:w="0" w:type="dxa"/>
          </w:tblCellMar>
        </w:tblPrEx>
        <w:trPr>
          <w:cantSplit/>
          <w:trHeight w:val="479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導（活動）綱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一、歷史事件介紹</w:t>
            </w:r>
          </w:p>
          <w:p w:rsidR="0027592B" w:rsidRDefault="00D62FA9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二、全民國防教育法</w:t>
            </w:r>
          </w:p>
          <w:p w:rsidR="0027592B" w:rsidRDefault="00D62FA9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三、建立國家意識</w:t>
            </w:r>
          </w:p>
          <w:p w:rsidR="0027592B" w:rsidRDefault="00D62FA9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四、養成保護軍事機密與國防秘密的習慣</w:t>
            </w:r>
          </w:p>
          <w:p w:rsidR="0027592B" w:rsidRDefault="00D62FA9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五、說明年度全民防衛動員（萬安）相關演習的性</w:t>
            </w:r>
          </w:p>
          <w:p w:rsidR="0027592B" w:rsidRDefault="00D62FA9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</w:rPr>
              <w:t>質與目的。</w:t>
            </w:r>
          </w:p>
          <w:p w:rsidR="0027592B" w:rsidRDefault="00D62FA9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六、強化全民防衛國家意識</w:t>
            </w:r>
          </w:p>
          <w:p w:rsidR="0027592B" w:rsidRDefault="00D62FA9">
            <w:r>
              <w:rPr>
                <w:rFonts w:ascii="標楷體" w:eastAsia="標楷體" w:hAnsi="標楷體"/>
                <w:sz w:val="32"/>
              </w:rPr>
              <w:t>七、體認和平的價值並涵養珍愛和平的情操</w:t>
            </w:r>
          </w:p>
        </w:tc>
      </w:tr>
      <w:tr w:rsidR="0027592B">
        <w:tblPrEx>
          <w:tblCellMar>
            <w:top w:w="0" w:type="dxa"/>
            <w:bottom w:w="0" w:type="dxa"/>
          </w:tblCellMar>
        </w:tblPrEx>
        <w:trPr>
          <w:cantSplit/>
          <w:trHeight w:val="413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9995" cy="1626589"/>
                  <wp:effectExtent l="0" t="0" r="0" b="0"/>
                  <wp:docPr id="1" name="圖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995" cy="162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2159995" cy="1620911"/>
                  <wp:effectExtent l="0" t="0" r="0" b="0"/>
                  <wp:docPr id="2" name="圖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995" cy="1620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592B" w:rsidRDefault="00D62FA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承辦人：蘇慶盛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主任：陳睿成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校長：周俐君</w:t>
      </w:r>
    </w:p>
    <w:p w:rsidR="0027592B" w:rsidRDefault="00D62FA9">
      <w:pPr>
        <w:pageBreakBefore/>
      </w:pPr>
      <w:r>
        <w:rPr>
          <w:rFonts w:ascii="新細明體" w:eastAsia="標楷體" w:hAnsi="新細明體"/>
          <w:b/>
          <w:sz w:val="28"/>
          <w:szCs w:val="28"/>
        </w:rPr>
        <w:lastRenderedPageBreak/>
        <w:t>附件二</w:t>
      </w:r>
      <w:r>
        <w:rPr>
          <w:rFonts w:ascii="新細明體" w:eastAsia="標楷體" w:hAnsi="新細明體"/>
          <w:b/>
          <w:sz w:val="28"/>
          <w:szCs w:val="28"/>
        </w:rPr>
        <w:t xml:space="preserve">-2  </w:t>
      </w:r>
      <w:r>
        <w:rPr>
          <w:rFonts w:ascii="新細明體" w:eastAsia="標楷體" w:hAnsi="新細明體"/>
          <w:b/>
          <w:sz w:val="20"/>
          <w:szCs w:val="20"/>
        </w:rPr>
        <w:t>(</w:t>
      </w:r>
      <w:r>
        <w:rPr>
          <w:rFonts w:ascii="新細明體" w:eastAsia="標楷體" w:hAnsi="新細明體"/>
          <w:b/>
          <w:sz w:val="20"/>
          <w:szCs w:val="20"/>
        </w:rPr>
        <w:t>至少三項活動，一為配合全民國防教育日，一為防空演習，另一為平時宣導</w:t>
      </w:r>
      <w:r>
        <w:rPr>
          <w:rFonts w:ascii="新細明體" w:eastAsia="標楷體" w:hAnsi="新細明體"/>
          <w:b/>
          <w:sz w:val="20"/>
          <w:szCs w:val="20"/>
        </w:rPr>
        <w:t>)</w:t>
      </w:r>
    </w:p>
    <w:p w:rsidR="0027592B" w:rsidRDefault="00D62FA9">
      <w:pPr>
        <w:jc w:val="center"/>
      </w:pPr>
      <w:r>
        <w:rPr>
          <w:rFonts w:ascii="標楷體" w:eastAsia="標楷體" w:hAnsi="標楷體"/>
          <w:b/>
          <w:sz w:val="30"/>
          <w:szCs w:val="30"/>
        </w:rPr>
        <w:t>彰化縣洛津國民小學</w:t>
      </w:r>
      <w:r>
        <w:rPr>
          <w:rFonts w:ascii="標楷體" w:eastAsia="標楷體" w:hAnsi="標楷體"/>
          <w:b/>
          <w:sz w:val="30"/>
          <w:szCs w:val="30"/>
        </w:rPr>
        <w:t>114</w:t>
      </w:r>
      <w:r>
        <w:rPr>
          <w:rFonts w:ascii="標楷體" w:eastAsia="標楷體" w:hAnsi="標楷體"/>
          <w:b/>
          <w:sz w:val="30"/>
          <w:szCs w:val="30"/>
        </w:rPr>
        <w:t>年全民國防教育宣導教育活動資料紀錄表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1"/>
        <w:gridCol w:w="3146"/>
        <w:gridCol w:w="1252"/>
        <w:gridCol w:w="2971"/>
      </w:tblGrid>
      <w:tr w:rsidR="0027592B">
        <w:tblPrEx>
          <w:tblCellMar>
            <w:top w:w="0" w:type="dxa"/>
            <w:bottom w:w="0" w:type="dxa"/>
          </w:tblCellMar>
        </w:tblPrEx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防空演習成果</w:t>
            </w:r>
          </w:p>
        </w:tc>
      </w:tr>
      <w:tr w:rsidR="0027592B">
        <w:tblPrEx>
          <w:tblCellMar>
            <w:top w:w="0" w:type="dxa"/>
            <w:bottom w:w="0" w:type="dxa"/>
          </w:tblCellMar>
        </w:tblPrEx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114</w:t>
            </w:r>
            <w:r>
              <w:rPr>
                <w:rFonts w:ascii="標楷體" w:eastAsia="標楷體" w:hAnsi="標楷體"/>
                <w:sz w:val="36"/>
              </w:rPr>
              <w:t>年</w:t>
            </w:r>
            <w:r>
              <w:rPr>
                <w:rFonts w:ascii="標楷體" w:eastAsia="標楷體" w:hAnsi="標楷體"/>
                <w:sz w:val="36"/>
              </w:rPr>
              <w:t>9</w:t>
            </w:r>
            <w:r>
              <w:rPr>
                <w:rFonts w:ascii="標楷體" w:eastAsia="標楷體" w:hAnsi="標楷體"/>
                <w:sz w:val="36"/>
              </w:rPr>
              <w:t>月</w:t>
            </w:r>
            <w:r>
              <w:rPr>
                <w:rFonts w:ascii="標楷體" w:eastAsia="標楷體" w:hAnsi="標楷體"/>
                <w:sz w:val="36"/>
              </w:rPr>
              <w:t>19</w:t>
            </w:r>
            <w:r>
              <w:rPr>
                <w:rFonts w:ascii="標楷體" w:eastAsia="標楷體" w:hAnsi="標楷體"/>
                <w:sz w:val="36"/>
              </w:rPr>
              <w:t>日</w:t>
            </w:r>
          </w:p>
        </w:tc>
      </w:tr>
      <w:tr w:rsidR="0027592B">
        <w:tblPrEx>
          <w:tblCellMar>
            <w:top w:w="0" w:type="dxa"/>
            <w:bottom w:w="0" w:type="dxa"/>
          </w:tblCellMar>
        </w:tblPrEx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主持人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周俐君校長</w:t>
            </w:r>
          </w:p>
        </w:tc>
      </w:tr>
      <w:tr w:rsidR="0027592B">
        <w:tblPrEx>
          <w:tblCellMar>
            <w:top w:w="0" w:type="dxa"/>
            <w:bottom w:w="0" w:type="dxa"/>
          </w:tblCellMar>
        </w:tblPrEx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對象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全校師生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jc w:val="center"/>
              <w:rPr>
                <w:rFonts w:eastAsia="華康隸書體W5(P)"/>
                <w:sz w:val="36"/>
              </w:rPr>
            </w:pPr>
            <w:r>
              <w:rPr>
                <w:rFonts w:eastAsia="華康隸書體W5(P)"/>
                <w:sz w:val="36"/>
              </w:rPr>
              <w:t>283</w:t>
            </w:r>
          </w:p>
        </w:tc>
      </w:tr>
      <w:tr w:rsidR="0027592B">
        <w:tblPrEx>
          <w:tblCellMar>
            <w:top w:w="0" w:type="dxa"/>
            <w:bottom w:w="0" w:type="dxa"/>
          </w:tblCellMar>
        </w:tblPrEx>
        <w:trPr>
          <w:cantSplit/>
          <w:trHeight w:val="479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導（活動）綱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numPr>
                <w:ilvl w:val="0"/>
                <w:numId w:val="1"/>
              </w:numPr>
              <w:tabs>
                <w:tab w:val="left" w:pos="-7320"/>
              </w:tabs>
              <w:suppressAutoHyphens w:val="0"/>
              <w:spacing w:line="800" w:lineRule="exact"/>
              <w:jc w:val="both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熟練空襲、核爆時自我防衛的動作</w:t>
            </w:r>
          </w:p>
          <w:p w:rsidR="0027592B" w:rsidRDefault="00D62FA9">
            <w:pPr>
              <w:numPr>
                <w:ilvl w:val="0"/>
                <w:numId w:val="1"/>
              </w:numPr>
              <w:tabs>
                <w:tab w:val="left" w:pos="-7320"/>
              </w:tabs>
              <w:suppressAutoHyphens w:val="0"/>
              <w:spacing w:line="800" w:lineRule="exact"/>
              <w:jc w:val="both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熟練滅火器、消防栓等防災器材的基本操作方法</w:t>
            </w:r>
          </w:p>
          <w:p w:rsidR="0027592B" w:rsidRDefault="00D62FA9">
            <w:pPr>
              <w:numPr>
                <w:ilvl w:val="0"/>
                <w:numId w:val="1"/>
              </w:numPr>
              <w:tabs>
                <w:tab w:val="left" w:pos="-7320"/>
              </w:tabs>
              <w:suppressAutoHyphens w:val="0"/>
              <w:spacing w:line="8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強化全民防衛國家意識</w:t>
            </w:r>
          </w:p>
        </w:tc>
      </w:tr>
      <w:tr w:rsidR="0027592B">
        <w:tblPrEx>
          <w:tblCellMar>
            <w:top w:w="0" w:type="dxa"/>
            <w:bottom w:w="0" w:type="dxa"/>
          </w:tblCellMar>
        </w:tblPrEx>
        <w:trPr>
          <w:cantSplit/>
          <w:trHeight w:val="413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9995" cy="1619996"/>
                  <wp:effectExtent l="0" t="0" r="0" b="0"/>
                  <wp:docPr id="3" name="圖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995" cy="1619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2159995" cy="1619996"/>
                  <wp:effectExtent l="0" t="0" r="0" b="0"/>
                  <wp:docPr id="4" name="圖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995" cy="1619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592B" w:rsidRDefault="00D62FA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承辦人：蘇慶盛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主任：陳睿成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校長：周俐君</w:t>
      </w:r>
      <w:r>
        <w:rPr>
          <w:rFonts w:ascii="標楷體" w:eastAsia="標楷體" w:hAnsi="標楷體"/>
          <w:sz w:val="28"/>
          <w:szCs w:val="28"/>
        </w:rPr>
        <w:t xml:space="preserve">           </w:t>
      </w:r>
    </w:p>
    <w:p w:rsidR="0027592B" w:rsidRDefault="00D62FA9">
      <w:pPr>
        <w:pageBreakBefore/>
      </w:pPr>
      <w:r>
        <w:rPr>
          <w:rFonts w:ascii="新細明體" w:eastAsia="標楷體" w:hAnsi="新細明體"/>
          <w:b/>
          <w:sz w:val="28"/>
          <w:szCs w:val="28"/>
        </w:rPr>
        <w:lastRenderedPageBreak/>
        <w:t>附件二</w:t>
      </w:r>
      <w:r>
        <w:rPr>
          <w:rFonts w:ascii="新細明體" w:eastAsia="標楷體" w:hAnsi="新細明體"/>
          <w:b/>
          <w:sz w:val="28"/>
          <w:szCs w:val="28"/>
        </w:rPr>
        <w:t xml:space="preserve">-3  </w:t>
      </w:r>
      <w:r>
        <w:rPr>
          <w:rFonts w:ascii="新細明體" w:eastAsia="標楷體" w:hAnsi="新細明體"/>
          <w:b/>
          <w:sz w:val="20"/>
          <w:szCs w:val="20"/>
        </w:rPr>
        <w:t>(</w:t>
      </w:r>
      <w:r>
        <w:rPr>
          <w:rFonts w:ascii="新細明體" w:eastAsia="標楷體" w:hAnsi="新細明體"/>
          <w:b/>
          <w:sz w:val="20"/>
          <w:szCs w:val="20"/>
        </w:rPr>
        <w:t>至少三項活動，一為配合全民國防教育日，一為防空演習，另一為平時宣導</w:t>
      </w:r>
      <w:r>
        <w:rPr>
          <w:rFonts w:ascii="新細明體" w:eastAsia="標楷體" w:hAnsi="新細明體"/>
          <w:b/>
          <w:sz w:val="20"/>
          <w:szCs w:val="20"/>
        </w:rPr>
        <w:t>)</w:t>
      </w:r>
    </w:p>
    <w:p w:rsidR="0027592B" w:rsidRDefault="00D62FA9">
      <w:pPr>
        <w:jc w:val="center"/>
      </w:pPr>
      <w:r>
        <w:rPr>
          <w:rFonts w:ascii="標楷體" w:eastAsia="標楷體" w:hAnsi="標楷體"/>
          <w:b/>
          <w:sz w:val="30"/>
          <w:szCs w:val="30"/>
        </w:rPr>
        <w:t>彰化縣洛津國民小學</w:t>
      </w:r>
      <w:r>
        <w:rPr>
          <w:rFonts w:ascii="標楷體" w:eastAsia="標楷體" w:hAnsi="標楷體"/>
          <w:b/>
          <w:sz w:val="30"/>
          <w:szCs w:val="30"/>
        </w:rPr>
        <w:t>114</w:t>
      </w:r>
      <w:r>
        <w:rPr>
          <w:rFonts w:ascii="標楷體" w:eastAsia="標楷體" w:hAnsi="標楷體"/>
          <w:b/>
          <w:sz w:val="30"/>
          <w:szCs w:val="30"/>
        </w:rPr>
        <w:t>年全民國防教育宣導教育活動資料紀錄表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1"/>
        <w:gridCol w:w="3146"/>
        <w:gridCol w:w="1252"/>
        <w:gridCol w:w="2971"/>
      </w:tblGrid>
      <w:tr w:rsidR="0027592B">
        <w:tblPrEx>
          <w:tblCellMar>
            <w:top w:w="0" w:type="dxa"/>
            <w:bottom w:w="0" w:type="dxa"/>
          </w:tblCellMar>
        </w:tblPrEx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全民國防教育影片宣導</w:t>
            </w:r>
          </w:p>
        </w:tc>
      </w:tr>
      <w:tr w:rsidR="0027592B">
        <w:tblPrEx>
          <w:tblCellMar>
            <w:top w:w="0" w:type="dxa"/>
            <w:bottom w:w="0" w:type="dxa"/>
          </w:tblCellMar>
        </w:tblPrEx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114</w:t>
            </w:r>
            <w:r>
              <w:rPr>
                <w:rFonts w:ascii="標楷體" w:eastAsia="標楷體" w:hAnsi="標楷體"/>
                <w:sz w:val="36"/>
              </w:rPr>
              <w:t>年</w:t>
            </w:r>
            <w:r>
              <w:rPr>
                <w:rFonts w:ascii="標楷體" w:eastAsia="標楷體" w:hAnsi="標楷體"/>
                <w:sz w:val="36"/>
              </w:rPr>
              <w:t>9</w:t>
            </w:r>
            <w:r>
              <w:rPr>
                <w:rFonts w:ascii="標楷體" w:eastAsia="標楷體" w:hAnsi="標楷體"/>
                <w:sz w:val="36"/>
              </w:rPr>
              <w:t>月</w:t>
            </w:r>
            <w:r>
              <w:rPr>
                <w:rFonts w:ascii="標楷體" w:eastAsia="標楷體" w:hAnsi="標楷體"/>
                <w:sz w:val="36"/>
              </w:rPr>
              <w:t>3</w:t>
            </w:r>
            <w:r>
              <w:rPr>
                <w:rFonts w:ascii="標楷體" w:eastAsia="標楷體" w:hAnsi="標楷體"/>
                <w:sz w:val="36"/>
              </w:rPr>
              <w:t>日</w:t>
            </w:r>
          </w:p>
        </w:tc>
      </w:tr>
      <w:tr w:rsidR="0027592B">
        <w:tblPrEx>
          <w:tblCellMar>
            <w:top w:w="0" w:type="dxa"/>
            <w:bottom w:w="0" w:type="dxa"/>
          </w:tblCellMar>
        </w:tblPrEx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主講人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校內教師</w:t>
            </w:r>
          </w:p>
        </w:tc>
      </w:tr>
      <w:tr w:rsidR="0027592B">
        <w:tblPrEx>
          <w:tblCellMar>
            <w:top w:w="0" w:type="dxa"/>
            <w:bottom w:w="0" w:type="dxa"/>
          </w:tblCellMar>
        </w:tblPrEx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對象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全校學生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jc w:val="center"/>
              <w:rPr>
                <w:rFonts w:eastAsia="華康隸書體W5(P)"/>
                <w:sz w:val="36"/>
              </w:rPr>
            </w:pPr>
            <w:r>
              <w:rPr>
                <w:rFonts w:eastAsia="華康隸書體W5(P)"/>
                <w:sz w:val="36"/>
              </w:rPr>
              <w:t>283</w:t>
            </w:r>
          </w:p>
        </w:tc>
      </w:tr>
      <w:tr w:rsidR="0027592B">
        <w:tblPrEx>
          <w:tblCellMar>
            <w:top w:w="0" w:type="dxa"/>
            <w:bottom w:w="0" w:type="dxa"/>
          </w:tblCellMar>
        </w:tblPrEx>
        <w:trPr>
          <w:cantSplit/>
          <w:trHeight w:val="479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導（活動）綱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592B" w:rsidRDefault="00D62FA9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一、引起動機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於學生上課前播放國軍訓練、救災影片，進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:rsidR="0027592B" w:rsidRDefault="00D62FA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而啟發學生軍人保家衛國的概念。</w:t>
            </w:r>
          </w:p>
          <w:p w:rsidR="0027592B" w:rsidRDefault="00D62FA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二、宣導內容介紹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27592B" w:rsidRDefault="00D62FA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以國軍人員說明國軍訓練實況，以及平時任務編組，戰時應變策略，展示國軍為保衛國家的努力及犧牲奮鬥的貢獻。喚醒國人憂患意識，並願為民國防盡一份心力。</w:t>
            </w:r>
          </w:p>
          <w:p w:rsidR="0027592B" w:rsidRDefault="00D62FA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三、全民國防教育資源網介紹</w:t>
            </w:r>
            <w:r>
              <w:rPr>
                <w:rFonts w:ascii="標楷體" w:eastAsia="標楷體" w:hAnsi="標楷體"/>
                <w:sz w:val="28"/>
                <w:szCs w:val="28"/>
              </w:rPr>
              <w:t>(https://aode.mnd.gov.tw):</w:t>
            </w:r>
          </w:p>
          <w:p w:rsidR="0027592B" w:rsidRDefault="00D62FA9"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向學生說明該網站相關全民國防教育內容與參考資訊。</w:t>
            </w:r>
          </w:p>
        </w:tc>
      </w:tr>
      <w:tr w:rsidR="0027592B">
        <w:tblPrEx>
          <w:tblCellMar>
            <w:top w:w="0" w:type="dxa"/>
            <w:bottom w:w="0" w:type="dxa"/>
          </w:tblCellMar>
        </w:tblPrEx>
        <w:trPr>
          <w:cantSplit/>
          <w:trHeight w:val="413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592B" w:rsidRDefault="00D62FA9">
            <w:pPr>
              <w:pStyle w:val="Web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2188643" cy="1641850"/>
                  <wp:effectExtent l="0" t="0" r="2107" b="0"/>
                  <wp:docPr id="5" name="圖片 7" descr="C:\Users\USER\Desktop\114年推展全民國防教育之執行成果1231\班級宣導照片\六乙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643" cy="164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83989" cy="1638367"/>
                  <wp:effectExtent l="0" t="0" r="6761" b="0"/>
                  <wp:docPr id="6" name="圖片 8" descr="C:\Users\USER\Desktop\114年推展全民國防教育之執行成果1231\班級宣導照片\二乙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989" cy="1638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592B" w:rsidRDefault="00D62FA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承辦人：蘇慶盛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主任：陳睿成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校長：周俐君</w:t>
      </w:r>
      <w:r>
        <w:rPr>
          <w:rFonts w:ascii="標楷體" w:eastAsia="標楷體" w:hAnsi="標楷體"/>
          <w:sz w:val="28"/>
          <w:szCs w:val="28"/>
        </w:rPr>
        <w:t xml:space="preserve">    </w:t>
      </w:r>
    </w:p>
    <w:p w:rsidR="0027592B" w:rsidRDefault="00D62FA9">
      <w:r>
        <w:rPr>
          <w:rFonts w:ascii="標楷體" w:eastAsia="標楷體" w:hAnsi="標楷體"/>
          <w:sz w:val="28"/>
          <w:szCs w:val="28"/>
        </w:rPr>
        <w:t xml:space="preserve">      </w:t>
      </w:r>
    </w:p>
    <w:sectPr w:rsidR="0027592B">
      <w:footerReference w:type="default" r:id="rId13"/>
      <w:pgSz w:w="11906" w:h="16838"/>
      <w:pgMar w:top="1134" w:right="1588" w:bottom="1134" w:left="1588" w:header="851" w:footer="794" w:gutter="0"/>
      <w:cols w:space="720"/>
      <w:docGrid w:type="lines" w:linePitch="7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FA9" w:rsidRDefault="00D62FA9">
      <w:r>
        <w:separator/>
      </w:r>
    </w:p>
  </w:endnote>
  <w:endnote w:type="continuationSeparator" w:id="0">
    <w:p w:rsidR="00D62FA9" w:rsidRDefault="00D6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ADA" w:rsidRDefault="00D62FA9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:rsidR="00234ADA" w:rsidRDefault="00D62F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FA9" w:rsidRDefault="00D62FA9">
      <w:r>
        <w:rPr>
          <w:color w:val="000000"/>
        </w:rPr>
        <w:separator/>
      </w:r>
    </w:p>
  </w:footnote>
  <w:footnote w:type="continuationSeparator" w:id="0">
    <w:p w:rsidR="00D62FA9" w:rsidRDefault="00D6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D7A9D"/>
    <w:multiLevelType w:val="multilevel"/>
    <w:tmpl w:val="717E598A"/>
    <w:lvl w:ilvl="0">
      <w:start w:val="1"/>
      <w:numFmt w:val="taiwaneseCountingThousand"/>
      <w:lvlText w:val="%1、"/>
      <w:lvlJc w:val="left"/>
      <w:pPr>
        <w:ind w:left="720" w:hanging="72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592B"/>
    <w:rsid w:val="0027592B"/>
    <w:rsid w:val="00C52EC5"/>
    <w:rsid w:val="00D6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52B93C-E73C-4246-8365-0D369258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USER</cp:lastModifiedBy>
  <cp:revision>2</cp:revision>
  <cp:lastPrinted>2023-12-05T06:32:00Z</cp:lastPrinted>
  <dcterms:created xsi:type="dcterms:W3CDTF">2025-11-26T00:28:00Z</dcterms:created>
  <dcterms:modified xsi:type="dcterms:W3CDTF">2025-11-26T00:28:00Z</dcterms:modified>
</cp:coreProperties>
</file>