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AA" w:rsidRDefault="00A6261E">
      <w:pPr>
        <w:rPr>
          <w:rFonts w:ascii="新細明體" w:eastAsia="標楷體" w:hAnsi="新細明體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新細明體" w:eastAsia="標楷體" w:hAnsi="新細明體"/>
          <w:b/>
          <w:color w:val="FF0000"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color w:val="FF0000"/>
          <w:sz w:val="28"/>
          <w:szCs w:val="28"/>
        </w:rPr>
        <w:t>三</w:t>
      </w:r>
      <w:proofErr w:type="gramEnd"/>
    </w:p>
    <w:p w:rsidR="00F11AAA" w:rsidRDefault="00A6261E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彰化縣大新國民小學</w:t>
      </w:r>
      <w:r>
        <w:rPr>
          <w:rFonts w:ascii="標楷體" w:eastAsia="標楷體" w:hAnsi="標楷體"/>
          <w:b/>
          <w:sz w:val="30"/>
          <w:szCs w:val="30"/>
        </w:rPr>
        <w:t>113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3254"/>
        <w:gridCol w:w="1482"/>
        <w:gridCol w:w="2844"/>
      </w:tblGrid>
      <w:tr w:rsidR="00F11AA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AA" w:rsidRDefault="00A6261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AA" w:rsidRDefault="00A6261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學校網站設置連結至將全民國防教育全球資訊網</w:t>
            </w:r>
          </w:p>
        </w:tc>
      </w:tr>
      <w:tr w:rsidR="00F11AA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AA" w:rsidRDefault="00A6261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AA" w:rsidRDefault="00A6261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-13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11AA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AA" w:rsidRDefault="00A6261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主講人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AA" w:rsidRDefault="00A62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訓導組長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蔡兆驊</w:t>
            </w:r>
          </w:p>
        </w:tc>
      </w:tr>
      <w:tr w:rsidR="00F11AA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AA" w:rsidRDefault="00A6261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AA" w:rsidRDefault="00A6261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全校師生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AA" w:rsidRDefault="00A6261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AA" w:rsidRDefault="00A6261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53</w:t>
            </w:r>
          </w:p>
        </w:tc>
      </w:tr>
      <w:tr w:rsidR="00F11AAA">
        <w:tblPrEx>
          <w:tblCellMar>
            <w:top w:w="0" w:type="dxa"/>
            <w:bottom w:w="0" w:type="dxa"/>
          </w:tblCellMar>
        </w:tblPrEx>
        <w:trPr>
          <w:cantSplit/>
          <w:trHeight w:val="47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AA" w:rsidRDefault="00A6261E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宣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導（活動）綱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要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AA" w:rsidRDefault="00A6261E">
            <w:pPr>
              <w:snapToGrid w:val="0"/>
              <w:ind w:left="344" w:hanging="344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國防部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全民國防教育網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bookmarkStart w:id="1" w:name="_Hlt32147934"/>
            <w:proofErr w:type="gramEnd"/>
            <w:r>
              <w:fldChar w:fldCharType="begin"/>
            </w:r>
            <w:r>
              <w:instrText xml:space="preserve"> HYPERLINK  "https://aode.mnd.gov.tw/" </w:instrText>
            </w:r>
            <w:r>
              <w:fldChar w:fldCharType="separate"/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https://aode.mnd.gov.tw/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11AAA" w:rsidRDefault="00A6261E">
            <w:pPr>
              <w:snapToGrid w:val="0"/>
              <w:ind w:left="344" w:hanging="344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本校已於學校網站設置連結至彰化縣全民國防教育網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hyperlink r:id="rId6" w:history="1">
              <w:r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http://163.23.200.220/defense/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11AAA" w:rsidRDefault="00F11AAA">
            <w:pPr>
              <w:snapToGrid w:val="0"/>
              <w:ind w:left="344" w:hanging="3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1AAA">
        <w:tblPrEx>
          <w:tblCellMar>
            <w:top w:w="0" w:type="dxa"/>
            <w:bottom w:w="0" w:type="dxa"/>
          </w:tblCellMar>
        </w:tblPrEx>
        <w:trPr>
          <w:cantSplit/>
          <w:trHeight w:val="413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AA" w:rsidRDefault="00A6261E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成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果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照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片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AA" w:rsidRDefault="00A6261E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3533141</wp:posOffset>
                      </wp:positionH>
                      <wp:positionV relativeFrom="paragraph">
                        <wp:posOffset>1612901</wp:posOffset>
                      </wp:positionV>
                      <wp:extent cx="555626" cy="111127"/>
                      <wp:effectExtent l="0" t="0" r="15874" b="22223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6" cy="111127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97657" id="矩形 3" o:spid="_x0000_s1026" style="position:absolute;margin-left:278.2pt;margin-top:127pt;width:43.75pt;height: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3533771</wp:posOffset>
                      </wp:positionH>
                      <wp:positionV relativeFrom="paragraph">
                        <wp:posOffset>1003297</wp:posOffset>
                      </wp:positionV>
                      <wp:extent cx="491490" cy="82552"/>
                      <wp:effectExtent l="0" t="0" r="22860" b="12698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82552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B6F46" id="矩形 2" o:spid="_x0000_s1026" style="position:absolute;margin-left:278.25pt;margin-top:79pt;width:38.7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32102" cy="2341659"/>
                  <wp:effectExtent l="0" t="0" r="0" b="1491"/>
                  <wp:docPr id="3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t="5294" b="6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102" cy="234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AAA" w:rsidRDefault="00A6261E">
      <w:r>
        <w:rPr>
          <w:rFonts w:ascii="標楷體" w:eastAsia="標楷體" w:hAnsi="標楷體"/>
          <w:sz w:val="28"/>
          <w:szCs w:val="28"/>
        </w:rPr>
        <w:t>承辦人：蔡兆驊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單位主管：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許家彰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校長：黃信君</w:t>
      </w:r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F11AAA" w:rsidRDefault="00A6261E">
      <w:r>
        <w:rPr>
          <w:rFonts w:ascii="標楷體" w:eastAsia="標楷體" w:hAnsi="標楷體"/>
          <w:sz w:val="28"/>
          <w:szCs w:val="28"/>
        </w:rPr>
        <w:t xml:space="preserve">           </w:t>
      </w:r>
    </w:p>
    <w:sectPr w:rsidR="00F11AAA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1E" w:rsidRDefault="00A6261E">
      <w:r>
        <w:separator/>
      </w:r>
    </w:p>
  </w:endnote>
  <w:endnote w:type="continuationSeparator" w:id="0">
    <w:p w:rsidR="00A6261E" w:rsidRDefault="00A6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9B" w:rsidRDefault="00A6261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81AD2">
      <w:rPr>
        <w:noProof/>
        <w:lang w:val="zh-TW"/>
      </w:rPr>
      <w:t>1</w:t>
    </w:r>
    <w:r>
      <w:rPr>
        <w:lang w:val="zh-TW"/>
      </w:rPr>
      <w:fldChar w:fldCharType="end"/>
    </w:r>
  </w:p>
  <w:p w:rsidR="00DE5C9B" w:rsidRDefault="00A62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1E" w:rsidRDefault="00A6261E">
      <w:r>
        <w:rPr>
          <w:color w:val="000000"/>
        </w:rPr>
        <w:separator/>
      </w:r>
    </w:p>
  </w:footnote>
  <w:footnote w:type="continuationSeparator" w:id="0">
    <w:p w:rsidR="00A6261E" w:rsidRDefault="00A6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1AAA"/>
    <w:rsid w:val="00A6261E"/>
    <w:rsid w:val="00F11AAA"/>
    <w:rsid w:val="00F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EDD0C-DACA-4DBD-80AB-CF1A98A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3.200.220/defen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dsses</cp:lastModifiedBy>
  <cp:revision>2</cp:revision>
  <cp:lastPrinted>2016-01-19T00:47:00Z</cp:lastPrinted>
  <dcterms:created xsi:type="dcterms:W3CDTF">2025-01-10T01:06:00Z</dcterms:created>
  <dcterms:modified xsi:type="dcterms:W3CDTF">2025-01-10T01:06:00Z</dcterms:modified>
</cp:coreProperties>
</file>