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061AA" w14:textId="77777777" w:rsidR="00BC1130" w:rsidRPr="00222ED3" w:rsidRDefault="00BC1130" w:rsidP="00BC1130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 w:hint="eastAsia"/>
          <w:b/>
          <w:sz w:val="28"/>
          <w:szCs w:val="28"/>
        </w:rPr>
        <w:t>附件三</w:t>
      </w:r>
    </w:p>
    <w:p w14:paraId="4E1F78EB" w14:textId="224582F3" w:rsidR="00BC1130" w:rsidRPr="00222ED3" w:rsidRDefault="00BC1130" w:rsidP="00BC1130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222ED3">
        <w:rPr>
          <w:rFonts w:ascii="標楷體" w:eastAsia="標楷體" w:hAnsi="標楷體" w:hint="eastAsia"/>
          <w:b/>
          <w:sz w:val="30"/>
          <w:szCs w:val="30"/>
        </w:rPr>
        <w:t>彰化縣</w:t>
      </w:r>
      <w:r w:rsidR="00FA6070">
        <w:rPr>
          <w:rFonts w:ascii="標楷體" w:eastAsia="標楷體" w:hAnsi="標楷體" w:hint="eastAsia"/>
          <w:b/>
          <w:sz w:val="30"/>
          <w:szCs w:val="30"/>
        </w:rPr>
        <w:t>新港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國民</w:t>
      </w:r>
      <w:r w:rsidR="00FA6070">
        <w:rPr>
          <w:rFonts w:ascii="標楷體" w:eastAsia="標楷體" w:hAnsi="標楷體" w:hint="eastAsia"/>
          <w:b/>
          <w:sz w:val="30"/>
          <w:szCs w:val="30"/>
        </w:rPr>
        <w:t>小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學</w:t>
      </w:r>
      <w:r w:rsidR="00FA6070">
        <w:rPr>
          <w:rFonts w:ascii="標楷體" w:eastAsia="標楷體" w:hAnsi="標楷體" w:hint="eastAsia"/>
          <w:b/>
          <w:sz w:val="30"/>
          <w:szCs w:val="30"/>
        </w:rPr>
        <w:t>1</w:t>
      </w:r>
      <w:r w:rsidR="001D7316">
        <w:rPr>
          <w:rFonts w:ascii="標楷體" w:eastAsia="標楷體" w:hAnsi="標楷體" w:hint="eastAsia"/>
          <w:b/>
          <w:sz w:val="30"/>
          <w:szCs w:val="30"/>
        </w:rPr>
        <w:t>1</w:t>
      </w:r>
      <w:r w:rsidR="006B1F72">
        <w:rPr>
          <w:rFonts w:ascii="標楷體" w:eastAsia="標楷體" w:hAnsi="標楷體" w:hint="eastAsia"/>
          <w:b/>
          <w:sz w:val="30"/>
          <w:szCs w:val="30"/>
        </w:rPr>
        <w:t>4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年全民國防教育</w:t>
      </w:r>
      <w:r>
        <w:rPr>
          <w:rFonts w:ascii="標楷體" w:eastAsia="標楷體" w:hAnsi="標楷體" w:hint="eastAsia"/>
          <w:b/>
          <w:sz w:val="30"/>
          <w:szCs w:val="30"/>
        </w:rPr>
        <w:t>網站運用宣導</w:t>
      </w:r>
      <w:r w:rsidRPr="00222ED3">
        <w:rPr>
          <w:rFonts w:ascii="標楷體" w:eastAsia="標楷體" w:hAnsi="標楷體" w:hint="eastAsia"/>
          <w:b/>
          <w:sz w:val="30"/>
          <w:szCs w:val="30"/>
        </w:rPr>
        <w:t>資料紀錄表</w:t>
      </w:r>
    </w:p>
    <w:tbl>
      <w:tblPr>
        <w:tblW w:w="569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4"/>
        <w:gridCol w:w="3150"/>
        <w:gridCol w:w="1248"/>
        <w:gridCol w:w="3751"/>
      </w:tblGrid>
      <w:tr w:rsidR="00BC1130" w14:paraId="4DAA9684" w14:textId="77777777" w:rsidTr="00CE4957">
        <w:tc>
          <w:tcPr>
            <w:tcW w:w="894" w:type="pct"/>
            <w:vAlign w:val="center"/>
          </w:tcPr>
          <w:p w14:paraId="286EB81F" w14:textId="77777777" w:rsidR="00BC1130" w:rsidRDefault="00BC1130" w:rsidP="00C4284C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主題</w:t>
            </w:r>
          </w:p>
        </w:tc>
        <w:tc>
          <w:tcPr>
            <w:tcW w:w="4106" w:type="pct"/>
            <w:gridSpan w:val="3"/>
          </w:tcPr>
          <w:p w14:paraId="3A9A548E" w14:textId="77777777" w:rsidR="00BC1130" w:rsidRPr="0049240D" w:rsidRDefault="00F80CBF" w:rsidP="0055299F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49240D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學校網站設置連結至全民國防教育全球資訊網</w:t>
            </w:r>
          </w:p>
        </w:tc>
      </w:tr>
      <w:tr w:rsidR="00BC1130" w14:paraId="10444662" w14:textId="77777777" w:rsidTr="00CE4957">
        <w:tc>
          <w:tcPr>
            <w:tcW w:w="894" w:type="pct"/>
            <w:vAlign w:val="center"/>
          </w:tcPr>
          <w:p w14:paraId="245D1202" w14:textId="77777777" w:rsidR="00BC1130" w:rsidRDefault="00BC1130" w:rsidP="00C4284C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日期</w:t>
            </w:r>
          </w:p>
        </w:tc>
        <w:tc>
          <w:tcPr>
            <w:tcW w:w="4106" w:type="pct"/>
            <w:gridSpan w:val="3"/>
          </w:tcPr>
          <w:p w14:paraId="21889837" w14:textId="65429656" w:rsidR="00BC1130" w:rsidRPr="00DE563B" w:rsidRDefault="00DE0442" w:rsidP="00BC098C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color w:val="0000FF"/>
                <w:sz w:val="36"/>
              </w:rPr>
              <w:t>11</w:t>
            </w:r>
            <w:r w:rsidR="006B1F72">
              <w:rPr>
                <w:rFonts w:ascii="標楷體" w:eastAsia="標楷體" w:hAnsi="標楷體" w:hint="eastAsia"/>
                <w:color w:val="0000FF"/>
                <w:sz w:val="36"/>
              </w:rPr>
              <w:t>4</w:t>
            </w:r>
            <w:r>
              <w:rPr>
                <w:rFonts w:ascii="標楷體" w:eastAsia="標楷體" w:hAnsi="標楷體" w:hint="eastAsia"/>
                <w:color w:val="0000FF"/>
                <w:sz w:val="36"/>
              </w:rPr>
              <w:t>年度上課時間(導師時間)</w:t>
            </w:r>
          </w:p>
        </w:tc>
      </w:tr>
      <w:tr w:rsidR="00BC1130" w14:paraId="08656128" w14:textId="77777777" w:rsidTr="00CE4957">
        <w:tc>
          <w:tcPr>
            <w:tcW w:w="894" w:type="pct"/>
            <w:vAlign w:val="center"/>
          </w:tcPr>
          <w:p w14:paraId="264CCD42" w14:textId="77777777" w:rsidR="00BC1130" w:rsidRDefault="00BC1130" w:rsidP="00C4284C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主講人</w:t>
            </w:r>
          </w:p>
        </w:tc>
        <w:tc>
          <w:tcPr>
            <w:tcW w:w="4106" w:type="pct"/>
            <w:gridSpan w:val="3"/>
          </w:tcPr>
          <w:p w14:paraId="6B6B2488" w14:textId="77777777" w:rsidR="00BC1130" w:rsidRPr="00DE563B" w:rsidRDefault="00DE0442" w:rsidP="00C4284C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班導師</w:t>
            </w:r>
          </w:p>
        </w:tc>
      </w:tr>
      <w:tr w:rsidR="00BC1130" w14:paraId="09E4BBB6" w14:textId="77777777" w:rsidTr="00CE4957">
        <w:tc>
          <w:tcPr>
            <w:tcW w:w="894" w:type="pct"/>
            <w:vAlign w:val="center"/>
          </w:tcPr>
          <w:p w14:paraId="344CF6CD" w14:textId="77777777" w:rsidR="00BC1130" w:rsidRDefault="00BC1130" w:rsidP="00C4284C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對象</w:t>
            </w:r>
          </w:p>
        </w:tc>
        <w:tc>
          <w:tcPr>
            <w:tcW w:w="1587" w:type="pct"/>
          </w:tcPr>
          <w:p w14:paraId="07A4E3F4" w14:textId="77777777" w:rsidR="00BC1130" w:rsidRPr="00DC5553" w:rsidRDefault="00DE0442" w:rsidP="00ED5F5B">
            <w:pPr>
              <w:ind w:firstLineChars="100" w:firstLine="360"/>
              <w:rPr>
                <w:rFonts w:ascii="標楷體" w:eastAsia="標楷體" w:hAnsi="標楷體"/>
                <w:color w:val="0000FF"/>
                <w:sz w:val="36"/>
              </w:rPr>
            </w:pPr>
            <w:r>
              <w:rPr>
                <w:rFonts w:ascii="標楷體" w:eastAsia="標楷體" w:hAnsi="標楷體" w:hint="eastAsia"/>
                <w:color w:val="0000FF"/>
                <w:sz w:val="36"/>
              </w:rPr>
              <w:t>全校</w:t>
            </w:r>
            <w:r w:rsidR="00F4212C" w:rsidRPr="00DC5553">
              <w:rPr>
                <w:rFonts w:ascii="標楷體" w:eastAsia="標楷體" w:hAnsi="標楷體" w:hint="eastAsia"/>
                <w:color w:val="0000FF"/>
                <w:sz w:val="36"/>
              </w:rPr>
              <w:t>學生</w:t>
            </w:r>
          </w:p>
        </w:tc>
        <w:tc>
          <w:tcPr>
            <w:tcW w:w="629" w:type="pct"/>
          </w:tcPr>
          <w:p w14:paraId="5BC9B412" w14:textId="77777777" w:rsidR="00BC1130" w:rsidRPr="00DE563B" w:rsidRDefault="00BC1130" w:rsidP="00C4284C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DE563B">
              <w:rPr>
                <w:rFonts w:ascii="標楷體" w:eastAsia="標楷體" w:hAnsi="標楷體" w:hint="eastAsia"/>
                <w:sz w:val="36"/>
              </w:rPr>
              <w:t>人數</w:t>
            </w:r>
          </w:p>
        </w:tc>
        <w:tc>
          <w:tcPr>
            <w:tcW w:w="1889" w:type="pct"/>
          </w:tcPr>
          <w:p w14:paraId="640E0BBA" w14:textId="5D5D19AF" w:rsidR="00BC1130" w:rsidRPr="00DE563B" w:rsidRDefault="00DE0442" w:rsidP="009C44D4">
            <w:pPr>
              <w:ind w:firstLineChars="100" w:firstLine="36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color w:val="0000FF"/>
                <w:sz w:val="36"/>
              </w:rPr>
              <w:t>7</w:t>
            </w:r>
            <w:r w:rsidR="006B1F72">
              <w:rPr>
                <w:rFonts w:ascii="標楷體" w:eastAsia="標楷體" w:hAnsi="標楷體" w:hint="eastAsia"/>
                <w:color w:val="0000FF"/>
                <w:sz w:val="36"/>
              </w:rPr>
              <w:t>2</w:t>
            </w:r>
            <w:r>
              <w:rPr>
                <w:rFonts w:ascii="標楷體" w:eastAsia="標楷體" w:hAnsi="標楷體"/>
                <w:color w:val="0000FF"/>
                <w:sz w:val="36"/>
              </w:rPr>
              <w:t>3</w:t>
            </w:r>
            <w:r w:rsidR="00AB4AE8">
              <w:rPr>
                <w:rFonts w:ascii="標楷體" w:eastAsia="標楷體" w:hAnsi="標楷體" w:hint="eastAsia"/>
                <w:sz w:val="36"/>
              </w:rPr>
              <w:t>人</w:t>
            </w:r>
          </w:p>
        </w:tc>
      </w:tr>
      <w:tr w:rsidR="00BC1130" w14:paraId="2AD32D74" w14:textId="77777777" w:rsidTr="00CE4957">
        <w:trPr>
          <w:cantSplit/>
          <w:trHeight w:val="5825"/>
        </w:trPr>
        <w:tc>
          <w:tcPr>
            <w:tcW w:w="894" w:type="pct"/>
            <w:textDirection w:val="tbRlV"/>
            <w:vAlign w:val="center"/>
          </w:tcPr>
          <w:p w14:paraId="2701E021" w14:textId="45D6E88D" w:rsidR="00BC1130" w:rsidRDefault="00BC1130" w:rsidP="00C4284C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宣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導綱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要</w:t>
            </w:r>
          </w:p>
        </w:tc>
        <w:tc>
          <w:tcPr>
            <w:tcW w:w="4106" w:type="pct"/>
            <w:gridSpan w:val="3"/>
          </w:tcPr>
          <w:p w14:paraId="0E000F82" w14:textId="77777777" w:rsidR="00F80CBF" w:rsidRDefault="00F80CBF" w:rsidP="00F80CBF">
            <w:pPr>
              <w:snapToGrid w:val="0"/>
              <w:ind w:left="344" w:hangingChars="123" w:hanging="344"/>
              <w:rPr>
                <w:rFonts w:eastAsia="華康隸書體W5(P)"/>
                <w:sz w:val="28"/>
                <w:szCs w:val="28"/>
              </w:rPr>
            </w:pPr>
            <w:r w:rsidRPr="00F80CBF">
              <w:rPr>
                <w:rFonts w:ascii="新細明體" w:hAnsi="新細明體" w:hint="eastAsia"/>
                <w:color w:val="0000CC"/>
                <w:sz w:val="28"/>
                <w:szCs w:val="28"/>
              </w:rPr>
              <w:t>■</w:t>
            </w:r>
            <w:r>
              <w:rPr>
                <w:rFonts w:eastAsia="華康隸書體W5(P)" w:hint="eastAsia"/>
                <w:sz w:val="28"/>
                <w:szCs w:val="28"/>
              </w:rPr>
              <w:t>本校已於學校網站設置連結至全民國防教育全球資訊網（</w:t>
            </w:r>
            <w:hyperlink r:id="rId7" w:history="1">
              <w:r w:rsidRPr="00C4284C">
                <w:rPr>
                  <w:rStyle w:val="a9"/>
                  <w:rFonts w:eastAsia="華康隸書體W5(P)"/>
                  <w:sz w:val="28"/>
                  <w:szCs w:val="28"/>
                </w:rPr>
                <w:t>http://aode.mnd.gov.tw/</w:t>
              </w:r>
            </w:hyperlink>
            <w:r>
              <w:rPr>
                <w:rFonts w:eastAsia="華康隸書體W5(P)" w:hint="eastAsia"/>
                <w:sz w:val="28"/>
                <w:szCs w:val="28"/>
              </w:rPr>
              <w:t>)</w:t>
            </w:r>
          </w:p>
          <w:p w14:paraId="335FA693" w14:textId="79F040F5" w:rsidR="00F80CBF" w:rsidRDefault="00F80CBF" w:rsidP="00F80CBF">
            <w:pPr>
              <w:snapToGrid w:val="0"/>
              <w:ind w:left="344" w:hangingChars="123" w:hanging="344"/>
              <w:rPr>
                <w:rFonts w:eastAsia="華康隸書體W5(P)"/>
                <w:sz w:val="28"/>
                <w:szCs w:val="28"/>
              </w:rPr>
            </w:pPr>
            <w:r w:rsidRPr="00F80CBF">
              <w:rPr>
                <w:rFonts w:ascii="新細明體" w:hAnsi="新細明體" w:hint="eastAsia"/>
                <w:color w:val="0000CC"/>
                <w:sz w:val="28"/>
                <w:szCs w:val="28"/>
              </w:rPr>
              <w:t>■</w:t>
            </w:r>
            <w:r>
              <w:rPr>
                <w:rFonts w:eastAsia="華康隸書體W5(P)" w:hint="eastAsia"/>
                <w:sz w:val="28"/>
                <w:szCs w:val="28"/>
              </w:rPr>
              <w:t>本校已於學校網站設置連結至彰化縣全民國防教育網</w:t>
            </w:r>
            <w:r w:rsidRPr="00765FB2">
              <w:rPr>
                <w:rFonts w:eastAsia="華康隸書體W5(P)" w:hint="eastAsia"/>
                <w:sz w:val="28"/>
                <w:szCs w:val="28"/>
              </w:rPr>
              <w:t>（</w:t>
            </w:r>
            <w:hyperlink r:id="rId8" w:history="1">
              <w:r w:rsidRPr="00765FB2">
                <w:rPr>
                  <w:rStyle w:val="a9"/>
                  <w:rFonts w:eastAsia="標楷體"/>
                  <w:sz w:val="28"/>
                  <w:szCs w:val="28"/>
                </w:rPr>
                <w:t>http://163.23.200.220/defense/</w:t>
              </w:r>
            </w:hyperlink>
            <w:r w:rsidRPr="00765FB2">
              <w:rPr>
                <w:rFonts w:eastAsia="華康隸書體W5(P)" w:hint="eastAsia"/>
                <w:sz w:val="28"/>
                <w:szCs w:val="28"/>
              </w:rPr>
              <w:t>)</w:t>
            </w:r>
          </w:p>
          <w:p w14:paraId="10F8FFFA" w14:textId="682A2E72" w:rsidR="00CE4957" w:rsidRDefault="00CE4957" w:rsidP="00F80CBF">
            <w:pPr>
              <w:snapToGrid w:val="0"/>
              <w:ind w:left="295" w:hangingChars="123" w:hanging="295"/>
              <w:rPr>
                <w:rFonts w:eastAsia="華康隸書體W5(P)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794F4B0" wp14:editId="587BFFCB">
                  <wp:extent cx="5253355" cy="2495550"/>
                  <wp:effectExtent l="0" t="0" r="444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網頁宣導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064" cy="2499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8A2BB2" w14:textId="77777777" w:rsidR="00CE4957" w:rsidRDefault="00CE4957" w:rsidP="00F80CBF">
            <w:pPr>
              <w:snapToGrid w:val="0"/>
              <w:ind w:left="344" w:hangingChars="123" w:hanging="344"/>
              <w:rPr>
                <w:rFonts w:eastAsia="華康隸書體W5(P)" w:hint="eastAsia"/>
                <w:sz w:val="28"/>
                <w:szCs w:val="28"/>
              </w:rPr>
            </w:pPr>
          </w:p>
          <w:p w14:paraId="1B1C6173" w14:textId="2810F241" w:rsidR="00CE4957" w:rsidRPr="00CE4957" w:rsidRDefault="00CE4957" w:rsidP="00CE4957">
            <w:pPr>
              <w:snapToGrid w:val="0"/>
              <w:ind w:left="394" w:hangingChars="123" w:hanging="394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F80CBF" w14:paraId="6137E41D" w14:textId="77777777" w:rsidTr="00CE4957">
        <w:trPr>
          <w:cantSplit/>
          <w:trHeight w:val="3536"/>
        </w:trPr>
        <w:tc>
          <w:tcPr>
            <w:tcW w:w="894" w:type="pct"/>
            <w:vMerge w:val="restart"/>
            <w:textDirection w:val="tbRlV"/>
            <w:vAlign w:val="center"/>
          </w:tcPr>
          <w:p w14:paraId="02838938" w14:textId="2D20533A" w:rsidR="00F80CBF" w:rsidRDefault="00F80CBF" w:rsidP="00C4284C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成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果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照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片</w:t>
            </w:r>
          </w:p>
        </w:tc>
        <w:tc>
          <w:tcPr>
            <w:tcW w:w="4106" w:type="pct"/>
            <w:gridSpan w:val="3"/>
            <w:tcBorders>
              <w:bottom w:val="single" w:sz="2" w:space="0" w:color="auto"/>
            </w:tcBorders>
          </w:tcPr>
          <w:p w14:paraId="0B33E72A" w14:textId="5FBD5E0C" w:rsidR="00F80CBF" w:rsidRPr="00CA2767" w:rsidRDefault="00CE4957" w:rsidP="00B53E05">
            <w:pPr>
              <w:jc w:val="center"/>
              <w:rPr>
                <w:rFonts w:eastAsia="華康隸書體W5(P)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EE2732C" wp14:editId="2AC4A7C5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136525</wp:posOffset>
                  </wp:positionV>
                  <wp:extent cx="4799458" cy="2143125"/>
                  <wp:effectExtent l="0" t="0" r="1270" b="0"/>
                  <wp:wrapNone/>
                  <wp:docPr id="2" name="圖片 2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9458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80CBF" w14:paraId="1A1F4850" w14:textId="77777777" w:rsidTr="00CE4957">
        <w:trPr>
          <w:cantSplit/>
          <w:trHeight w:val="406"/>
        </w:trPr>
        <w:tc>
          <w:tcPr>
            <w:tcW w:w="894" w:type="pct"/>
            <w:vMerge/>
            <w:textDirection w:val="tbRlV"/>
            <w:vAlign w:val="center"/>
          </w:tcPr>
          <w:p w14:paraId="383723AA" w14:textId="77777777" w:rsidR="00F80CBF" w:rsidRDefault="00F80CBF" w:rsidP="00C4284C">
            <w:pPr>
              <w:ind w:left="113" w:right="113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106" w:type="pct"/>
            <w:gridSpan w:val="3"/>
            <w:tcBorders>
              <w:top w:val="single" w:sz="2" w:space="0" w:color="auto"/>
            </w:tcBorders>
            <w:vAlign w:val="center"/>
          </w:tcPr>
          <w:p w14:paraId="092259B2" w14:textId="428032E4" w:rsidR="00CE4957" w:rsidRDefault="00041890" w:rsidP="00CE4957">
            <w:pPr>
              <w:snapToGrid w:val="0"/>
              <w:ind w:left="344" w:hangingChars="123" w:hanging="344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學生觀看影片</w:t>
            </w:r>
            <w:r w:rsidR="00CE4957" w:rsidRPr="00CE4957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宣導～天菜大兵人生勝利組</w:t>
            </w:r>
          </w:p>
          <w:p w14:paraId="365FF3F8" w14:textId="77777777" w:rsidR="004811F9" w:rsidRPr="00024EF8" w:rsidRDefault="004811F9" w:rsidP="004811F9">
            <w:pPr>
              <w:spacing w:line="320" w:lineRule="exact"/>
              <w:jc w:val="both"/>
              <w:rPr>
                <w:rFonts w:eastAsia="華康隸書體W5(P)"/>
                <w:sz w:val="28"/>
                <w:szCs w:val="28"/>
              </w:rPr>
            </w:pPr>
          </w:p>
        </w:tc>
      </w:tr>
    </w:tbl>
    <w:p w14:paraId="72695B5A" w14:textId="4C02EB4D" w:rsidR="00BC1130" w:rsidRPr="00EB4E4E" w:rsidRDefault="00EB4E4E" w:rsidP="00A4525F">
      <w:pPr>
        <w:snapToGrid w:val="0"/>
      </w:pPr>
      <w:r>
        <w:rPr>
          <w:rFonts w:ascii="標楷體" w:eastAsia="標楷體" w:hAnsi="標楷體" w:hint="eastAsia"/>
          <w:sz w:val="32"/>
          <w:szCs w:val="32"/>
        </w:rPr>
        <w:t>承辦人：柯碧雲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主任：</w:t>
      </w:r>
      <w:r w:rsidRPr="00DE0442">
        <w:rPr>
          <w:rFonts w:ascii="標楷體" w:eastAsia="標楷體" w:hAnsi="標楷體" w:hint="eastAsia"/>
          <w:sz w:val="32"/>
          <w:szCs w:val="32"/>
        </w:rPr>
        <w:t xml:space="preserve">李南宏 </w:t>
      </w:r>
      <w:r>
        <w:rPr>
          <w:rFonts w:ascii="標楷體" w:eastAsia="標楷體" w:hAnsi="標楷體" w:hint="eastAsia"/>
          <w:sz w:val="32"/>
          <w:szCs w:val="32"/>
        </w:rPr>
        <w:t xml:space="preserve">      校長：</w:t>
      </w:r>
      <w:r>
        <w:rPr>
          <w:rFonts w:ascii="標楷體" w:eastAsia="標楷體" w:hAnsi="標楷體" w:hint="eastAsia"/>
          <w:sz w:val="36"/>
        </w:rPr>
        <w:t>施舜馨</w:t>
      </w:r>
      <w:bookmarkStart w:id="0" w:name="_GoBack"/>
      <w:bookmarkEnd w:id="0"/>
    </w:p>
    <w:sectPr w:rsidR="00BC1130" w:rsidRPr="00EB4E4E" w:rsidSect="00CE4957">
      <w:pgSz w:w="11906" w:h="16838"/>
      <w:pgMar w:top="794" w:right="1588" w:bottom="62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0DECA" w14:textId="77777777" w:rsidR="00E72447" w:rsidRDefault="00E72447" w:rsidP="006F3C85">
      <w:r>
        <w:separator/>
      </w:r>
    </w:p>
  </w:endnote>
  <w:endnote w:type="continuationSeparator" w:id="0">
    <w:p w14:paraId="76C050DE" w14:textId="77777777" w:rsidR="00E72447" w:rsidRDefault="00E72447" w:rsidP="006F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3E174" w14:textId="77777777" w:rsidR="00E72447" w:rsidRDefault="00E72447" w:rsidP="006F3C85">
      <w:r>
        <w:separator/>
      </w:r>
    </w:p>
  </w:footnote>
  <w:footnote w:type="continuationSeparator" w:id="0">
    <w:p w14:paraId="2A212AB8" w14:textId="77777777" w:rsidR="00E72447" w:rsidRDefault="00E72447" w:rsidP="006F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7F5"/>
    <w:multiLevelType w:val="hybridMultilevel"/>
    <w:tmpl w:val="82660454"/>
    <w:lvl w:ilvl="0" w:tplc="94285A2E">
      <w:start w:val="1"/>
      <w:numFmt w:val="taiwaneseCountingThousand"/>
      <w:lvlText w:val="(%1)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71C61D74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036E4AFE"/>
    <w:multiLevelType w:val="hybridMultilevel"/>
    <w:tmpl w:val="781AEB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7F4B51"/>
    <w:multiLevelType w:val="hybridMultilevel"/>
    <w:tmpl w:val="817869C8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9C3213"/>
    <w:multiLevelType w:val="multilevel"/>
    <w:tmpl w:val="82660454"/>
    <w:lvl w:ilvl="0">
      <w:start w:val="1"/>
      <w:numFmt w:val="taiwaneseCountingThousand"/>
      <w:lvlText w:val="(%1)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" w15:restartNumberingAfterBreak="0">
    <w:nsid w:val="0D7C6D3C"/>
    <w:multiLevelType w:val="hybridMultilevel"/>
    <w:tmpl w:val="BD1EAB44"/>
    <w:lvl w:ilvl="0" w:tplc="C706D7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155CD7"/>
    <w:multiLevelType w:val="hybridMultilevel"/>
    <w:tmpl w:val="3AB0BA0C"/>
    <w:lvl w:ilvl="0" w:tplc="E100773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1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 w15:restartNumberingAfterBreak="0">
    <w:nsid w:val="1F985032"/>
    <w:multiLevelType w:val="multilevel"/>
    <w:tmpl w:val="82660454"/>
    <w:lvl w:ilvl="0">
      <w:start w:val="1"/>
      <w:numFmt w:val="taiwaneseCountingThousand"/>
      <w:lvlText w:val="(%1)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7" w15:restartNumberingAfterBreak="0">
    <w:nsid w:val="3C085196"/>
    <w:multiLevelType w:val="hybridMultilevel"/>
    <w:tmpl w:val="524A58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 w15:restartNumberingAfterBreak="0">
    <w:nsid w:val="40FF2F00"/>
    <w:multiLevelType w:val="hybridMultilevel"/>
    <w:tmpl w:val="66E4D654"/>
    <w:lvl w:ilvl="0" w:tplc="C9846A10">
      <w:start w:val="2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43F67812"/>
    <w:multiLevelType w:val="hybridMultilevel"/>
    <w:tmpl w:val="21BA6172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DD93B41"/>
    <w:multiLevelType w:val="hybridMultilevel"/>
    <w:tmpl w:val="E0F48FC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53662838"/>
    <w:multiLevelType w:val="hybridMultilevel"/>
    <w:tmpl w:val="495CA736"/>
    <w:lvl w:ilvl="0" w:tplc="94285A2E">
      <w:start w:val="1"/>
      <w:numFmt w:val="taiwaneseCountingThousand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2" w15:restartNumberingAfterBreak="0">
    <w:nsid w:val="59834919"/>
    <w:multiLevelType w:val="hybridMultilevel"/>
    <w:tmpl w:val="39A4CCA6"/>
    <w:lvl w:ilvl="0" w:tplc="177A0DD0">
      <w:start w:val="2"/>
      <w:numFmt w:val="taiwaneseCountingThousand"/>
      <w:lvlText w:val="%1、"/>
      <w:lvlJc w:val="left"/>
      <w:pPr>
        <w:tabs>
          <w:tab w:val="num" w:pos="690"/>
        </w:tabs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5B9B1D57"/>
    <w:multiLevelType w:val="hybridMultilevel"/>
    <w:tmpl w:val="A49C9D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63639BA"/>
    <w:multiLevelType w:val="hybridMultilevel"/>
    <w:tmpl w:val="CC40341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7D086A92"/>
    <w:multiLevelType w:val="hybridMultilevel"/>
    <w:tmpl w:val="71F894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F664D28"/>
    <w:multiLevelType w:val="hybridMultilevel"/>
    <w:tmpl w:val="3FD8D620"/>
    <w:lvl w:ilvl="0" w:tplc="DB4A68B4">
      <w:start w:val="3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5"/>
  </w:num>
  <w:num w:numId="5">
    <w:abstractNumId w:val="13"/>
  </w:num>
  <w:num w:numId="6">
    <w:abstractNumId w:val="15"/>
  </w:num>
  <w:num w:numId="7">
    <w:abstractNumId w:val="1"/>
  </w:num>
  <w:num w:numId="8">
    <w:abstractNumId w:val="14"/>
  </w:num>
  <w:num w:numId="9">
    <w:abstractNumId w:val="10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  <w:num w:numId="14">
    <w:abstractNumId w:val="9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1D"/>
    <w:rsid w:val="00004761"/>
    <w:rsid w:val="00005DC9"/>
    <w:rsid w:val="00024EF8"/>
    <w:rsid w:val="00041890"/>
    <w:rsid w:val="000554F5"/>
    <w:rsid w:val="000847B4"/>
    <w:rsid w:val="000A13EB"/>
    <w:rsid w:val="000B0985"/>
    <w:rsid w:val="000B584F"/>
    <w:rsid w:val="000C71F6"/>
    <w:rsid w:val="000E0A26"/>
    <w:rsid w:val="000E4583"/>
    <w:rsid w:val="001572C0"/>
    <w:rsid w:val="00160A2E"/>
    <w:rsid w:val="00172F21"/>
    <w:rsid w:val="001A2D90"/>
    <w:rsid w:val="001A5359"/>
    <w:rsid w:val="001C34D9"/>
    <w:rsid w:val="001D7316"/>
    <w:rsid w:val="002225E3"/>
    <w:rsid w:val="00222ED3"/>
    <w:rsid w:val="00223C26"/>
    <w:rsid w:val="00244829"/>
    <w:rsid w:val="00267157"/>
    <w:rsid w:val="002903C3"/>
    <w:rsid w:val="002E2277"/>
    <w:rsid w:val="00316444"/>
    <w:rsid w:val="00335BAA"/>
    <w:rsid w:val="00362D28"/>
    <w:rsid w:val="00370563"/>
    <w:rsid w:val="003A0705"/>
    <w:rsid w:val="003A74E5"/>
    <w:rsid w:val="003F6D94"/>
    <w:rsid w:val="00430CC5"/>
    <w:rsid w:val="00437BE7"/>
    <w:rsid w:val="004439A9"/>
    <w:rsid w:val="0045773E"/>
    <w:rsid w:val="00461C1A"/>
    <w:rsid w:val="00473CF4"/>
    <w:rsid w:val="004811F9"/>
    <w:rsid w:val="004849C2"/>
    <w:rsid w:val="0049240D"/>
    <w:rsid w:val="004A1CCA"/>
    <w:rsid w:val="004A45C6"/>
    <w:rsid w:val="004B2EF2"/>
    <w:rsid w:val="004C5EE7"/>
    <w:rsid w:val="004E5570"/>
    <w:rsid w:val="005369F9"/>
    <w:rsid w:val="0055299F"/>
    <w:rsid w:val="00555FE0"/>
    <w:rsid w:val="005851E5"/>
    <w:rsid w:val="005C7534"/>
    <w:rsid w:val="005D5061"/>
    <w:rsid w:val="005D51FB"/>
    <w:rsid w:val="005F40FB"/>
    <w:rsid w:val="00601BB3"/>
    <w:rsid w:val="00645246"/>
    <w:rsid w:val="0068501F"/>
    <w:rsid w:val="0069382B"/>
    <w:rsid w:val="006B1F72"/>
    <w:rsid w:val="006D6EC3"/>
    <w:rsid w:val="006F3C85"/>
    <w:rsid w:val="0071004A"/>
    <w:rsid w:val="00711185"/>
    <w:rsid w:val="007639D5"/>
    <w:rsid w:val="00771701"/>
    <w:rsid w:val="00775394"/>
    <w:rsid w:val="00785F38"/>
    <w:rsid w:val="00793662"/>
    <w:rsid w:val="007B6E14"/>
    <w:rsid w:val="007C5C8B"/>
    <w:rsid w:val="00804CA1"/>
    <w:rsid w:val="00835BE0"/>
    <w:rsid w:val="008467A8"/>
    <w:rsid w:val="00870FE3"/>
    <w:rsid w:val="008938B8"/>
    <w:rsid w:val="008A1BEA"/>
    <w:rsid w:val="00917BD4"/>
    <w:rsid w:val="00950B9B"/>
    <w:rsid w:val="009544BA"/>
    <w:rsid w:val="009808FF"/>
    <w:rsid w:val="009812BC"/>
    <w:rsid w:val="00985F3E"/>
    <w:rsid w:val="009B7B86"/>
    <w:rsid w:val="009C2F71"/>
    <w:rsid w:val="009C44D4"/>
    <w:rsid w:val="00A019E3"/>
    <w:rsid w:val="00A10B69"/>
    <w:rsid w:val="00A209FE"/>
    <w:rsid w:val="00A4525F"/>
    <w:rsid w:val="00A81124"/>
    <w:rsid w:val="00A86DF7"/>
    <w:rsid w:val="00AA457D"/>
    <w:rsid w:val="00AB41DC"/>
    <w:rsid w:val="00AB4AE8"/>
    <w:rsid w:val="00AD208F"/>
    <w:rsid w:val="00AE0211"/>
    <w:rsid w:val="00B0472F"/>
    <w:rsid w:val="00B14811"/>
    <w:rsid w:val="00B2063A"/>
    <w:rsid w:val="00B53E05"/>
    <w:rsid w:val="00B63454"/>
    <w:rsid w:val="00BA004F"/>
    <w:rsid w:val="00BB7F47"/>
    <w:rsid w:val="00BC098C"/>
    <w:rsid w:val="00BC1130"/>
    <w:rsid w:val="00C4284C"/>
    <w:rsid w:val="00C579A2"/>
    <w:rsid w:val="00C76127"/>
    <w:rsid w:val="00C83E2D"/>
    <w:rsid w:val="00CA2767"/>
    <w:rsid w:val="00CE4957"/>
    <w:rsid w:val="00DB68D7"/>
    <w:rsid w:val="00DC06B2"/>
    <w:rsid w:val="00DC5553"/>
    <w:rsid w:val="00DC588F"/>
    <w:rsid w:val="00DE0442"/>
    <w:rsid w:val="00DE563B"/>
    <w:rsid w:val="00E32BE2"/>
    <w:rsid w:val="00E37547"/>
    <w:rsid w:val="00E72447"/>
    <w:rsid w:val="00EB4E4E"/>
    <w:rsid w:val="00ED5F5B"/>
    <w:rsid w:val="00F12218"/>
    <w:rsid w:val="00F27F89"/>
    <w:rsid w:val="00F31117"/>
    <w:rsid w:val="00F4212C"/>
    <w:rsid w:val="00F45F74"/>
    <w:rsid w:val="00F54284"/>
    <w:rsid w:val="00F80CBF"/>
    <w:rsid w:val="00FA6070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E3C19"/>
  <w15:chartTrackingRefBased/>
  <w15:docId w15:val="{604A78FA-A8A2-4CD0-AC9F-DED0005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3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F3C85"/>
    <w:rPr>
      <w:kern w:val="2"/>
    </w:rPr>
  </w:style>
  <w:style w:type="paragraph" w:styleId="a5">
    <w:name w:val="footer"/>
    <w:basedOn w:val="a"/>
    <w:link w:val="a6"/>
    <w:rsid w:val="006F3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F3C85"/>
    <w:rPr>
      <w:kern w:val="2"/>
    </w:rPr>
  </w:style>
  <w:style w:type="paragraph" w:styleId="a7">
    <w:name w:val="Balloon Text"/>
    <w:basedOn w:val="a"/>
    <w:link w:val="a8"/>
    <w:rsid w:val="000C71F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C71F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BC1130"/>
    <w:rPr>
      <w:color w:val="0000FF"/>
      <w:u w:val="single"/>
    </w:rPr>
  </w:style>
  <w:style w:type="character" w:styleId="aa">
    <w:name w:val="FollowedHyperlink"/>
    <w:basedOn w:val="a0"/>
    <w:rsid w:val="006B1F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3.200.220/defen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ode.mnd.gov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United States of America</Company>
  <LinksUpToDate>false</LinksUpToDate>
  <CharactersWithSpaces>381</CharactersWithSpaces>
  <SharedDoc>false</SharedDoc>
  <HLinks>
    <vt:vector size="12" baseType="variant">
      <vt:variant>
        <vt:i4>6946859</vt:i4>
      </vt:variant>
      <vt:variant>
        <vt:i4>3</vt:i4>
      </vt:variant>
      <vt:variant>
        <vt:i4>0</vt:i4>
      </vt:variant>
      <vt:variant>
        <vt:i4>5</vt:i4>
      </vt:variant>
      <vt:variant>
        <vt:lpwstr>http://163.23.200.220/defense/</vt:lpwstr>
      </vt:variant>
      <vt:variant>
        <vt:lpwstr/>
      </vt:variant>
      <vt:variant>
        <vt:i4>7733359</vt:i4>
      </vt:variant>
      <vt:variant>
        <vt:i4>0</vt:i4>
      </vt:variant>
      <vt:variant>
        <vt:i4>0</vt:i4>
      </vt:variant>
      <vt:variant>
        <vt:i4>5</vt:i4>
      </vt:variant>
      <vt:variant>
        <vt:lpwstr>http://aode.mnd.gov.tw/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keywords/>
  <cp:lastModifiedBy>user</cp:lastModifiedBy>
  <cp:revision>3</cp:revision>
  <cp:lastPrinted>2025-01-10T08:01:00Z</cp:lastPrinted>
  <dcterms:created xsi:type="dcterms:W3CDTF">2025-11-25T03:30:00Z</dcterms:created>
  <dcterms:modified xsi:type="dcterms:W3CDTF">2025-11-25T03:30:00Z</dcterms:modified>
</cp:coreProperties>
</file>