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4AE3" w14:textId="77777777" w:rsidR="009E6F0D" w:rsidRPr="00C13B00" w:rsidRDefault="004120FF">
      <w:pPr>
        <w:rPr>
          <w:color w:val="000000" w:themeColor="text1"/>
        </w:rPr>
      </w:pPr>
      <w:r w:rsidRPr="00C13B00">
        <w:rPr>
          <w:rFonts w:ascii="新細明體" w:eastAsia="標楷體" w:hAnsi="新細明體"/>
          <w:b/>
          <w:color w:val="000000" w:themeColor="text1"/>
          <w:sz w:val="28"/>
          <w:szCs w:val="28"/>
        </w:rPr>
        <w:t>附件二</w:t>
      </w:r>
      <w:r w:rsidRPr="00C13B00">
        <w:rPr>
          <w:rFonts w:ascii="新細明體" w:eastAsia="標楷體" w:hAnsi="新細明體"/>
          <w:b/>
          <w:color w:val="000000" w:themeColor="text1"/>
          <w:sz w:val="28"/>
          <w:szCs w:val="28"/>
        </w:rPr>
        <w:t>-1</w:t>
      </w:r>
      <w:r w:rsidRPr="00C13B00">
        <w:rPr>
          <w:rFonts w:ascii="新細明體" w:eastAsia="標楷體" w:hAnsi="新細明體"/>
          <w:b/>
          <w:color w:val="000000" w:themeColor="text1"/>
          <w:sz w:val="28"/>
          <w:szCs w:val="28"/>
        </w:rPr>
        <w:t xml:space="preserve">  </w:t>
      </w:r>
      <w:r w:rsidRPr="00C13B00">
        <w:rPr>
          <w:rFonts w:ascii="新細明體" w:eastAsia="標楷體" w:hAnsi="新細明體"/>
          <w:b/>
          <w:color w:val="000000" w:themeColor="text1"/>
          <w:sz w:val="20"/>
          <w:szCs w:val="20"/>
        </w:rPr>
        <w:t>(</w:t>
      </w:r>
      <w:r w:rsidRPr="00C13B00">
        <w:rPr>
          <w:rFonts w:ascii="新細明體" w:eastAsia="標楷體" w:hAnsi="新細明體"/>
          <w:b/>
          <w:color w:val="000000" w:themeColor="text1"/>
          <w:sz w:val="20"/>
          <w:szCs w:val="20"/>
        </w:rPr>
        <w:t>至少三項活動，一為配合全民國防教育日，一為防空演習，另一為平時宣導</w:t>
      </w:r>
      <w:r w:rsidRPr="00C13B00">
        <w:rPr>
          <w:rFonts w:ascii="新細明體" w:eastAsia="標楷體" w:hAnsi="新細明體"/>
          <w:b/>
          <w:color w:val="000000" w:themeColor="text1"/>
          <w:sz w:val="20"/>
          <w:szCs w:val="20"/>
        </w:rPr>
        <w:t>)</w:t>
      </w:r>
    </w:p>
    <w:p w14:paraId="0C55DE81" w14:textId="2A1E2134" w:rsidR="009E6F0D" w:rsidRPr="00C13B00" w:rsidRDefault="004120FF">
      <w:pPr>
        <w:jc w:val="center"/>
        <w:rPr>
          <w:color w:val="000000" w:themeColor="text1"/>
        </w:rPr>
      </w:pPr>
      <w:r w:rsidRPr="00C13B00">
        <w:rPr>
          <w:rFonts w:ascii="標楷體" w:eastAsia="標楷體" w:hAnsi="標楷體"/>
          <w:b/>
          <w:color w:val="000000" w:themeColor="text1"/>
          <w:sz w:val="30"/>
          <w:szCs w:val="30"/>
        </w:rPr>
        <w:t>彰化縣</w:t>
      </w:r>
      <w:r w:rsidRPr="00C13B00">
        <w:rPr>
          <w:rFonts w:ascii="標楷體" w:eastAsia="標楷體" w:hAnsi="標楷體"/>
          <w:b/>
          <w:color w:val="000000" w:themeColor="text1"/>
          <w:sz w:val="30"/>
          <w:szCs w:val="30"/>
        </w:rPr>
        <w:t>太平國民小學</w:t>
      </w:r>
      <w:r w:rsidRPr="00C13B00">
        <w:rPr>
          <w:rFonts w:ascii="標楷體" w:eastAsia="標楷體" w:hAnsi="標楷體"/>
          <w:b/>
          <w:color w:val="000000" w:themeColor="text1"/>
          <w:sz w:val="30"/>
          <w:szCs w:val="30"/>
        </w:rPr>
        <w:t>11</w:t>
      </w:r>
      <w:r w:rsidR="00C13B00" w:rsidRPr="00C13B00">
        <w:rPr>
          <w:rFonts w:ascii="標楷體" w:eastAsia="標楷體" w:hAnsi="標楷體" w:hint="eastAsia"/>
          <w:b/>
          <w:color w:val="000000" w:themeColor="text1"/>
          <w:sz w:val="30"/>
          <w:szCs w:val="30"/>
        </w:rPr>
        <w:t>3</w:t>
      </w:r>
      <w:r w:rsidRPr="00C13B00">
        <w:rPr>
          <w:rFonts w:ascii="標楷體" w:eastAsia="標楷體" w:hAnsi="標楷體"/>
          <w:b/>
          <w:color w:val="000000" w:themeColor="text1"/>
          <w:sz w:val="30"/>
          <w:szCs w:val="30"/>
        </w:rPr>
        <w:t>年全民國防教育宣導教育活動資料紀錄表</w:t>
      </w:r>
    </w:p>
    <w:tbl>
      <w:tblPr>
        <w:tblW w:w="5000" w:type="pct"/>
        <w:tblCellMar>
          <w:left w:w="10" w:type="dxa"/>
          <w:right w:w="10" w:type="dxa"/>
        </w:tblCellMar>
        <w:tblLook w:val="04A0" w:firstRow="1" w:lastRow="0" w:firstColumn="1" w:lastColumn="0" w:noHBand="0" w:noVBand="1"/>
      </w:tblPr>
      <w:tblGrid>
        <w:gridCol w:w="1356"/>
        <w:gridCol w:w="3144"/>
        <w:gridCol w:w="1255"/>
        <w:gridCol w:w="2965"/>
      </w:tblGrid>
      <w:tr w:rsidR="00C13B00" w:rsidRPr="00C13B00" w14:paraId="4810029F" w14:textId="77777777">
        <w:tblPrEx>
          <w:tblCellMar>
            <w:top w:w="0" w:type="dxa"/>
            <w:bottom w:w="0" w:type="dxa"/>
          </w:tblCellMar>
        </w:tblPrEx>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5AE0A" w14:textId="77777777" w:rsidR="009E6F0D" w:rsidRPr="00C13B00" w:rsidRDefault="004120FF">
            <w:pPr>
              <w:jc w:val="center"/>
              <w:rPr>
                <w:rFonts w:eastAsia="標楷體"/>
                <w:color w:val="000000" w:themeColor="text1"/>
                <w:sz w:val="36"/>
              </w:rPr>
            </w:pPr>
            <w:r w:rsidRPr="00C13B00">
              <w:rPr>
                <w:rFonts w:eastAsia="標楷體"/>
                <w:color w:val="000000" w:themeColor="text1"/>
                <w:sz w:val="36"/>
              </w:rPr>
              <w:t>主題</w:t>
            </w:r>
          </w:p>
        </w:tc>
        <w:tc>
          <w:tcPr>
            <w:tcW w:w="7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291CB" w14:textId="77777777" w:rsidR="009E6F0D" w:rsidRPr="00C13B00" w:rsidRDefault="004120FF">
            <w:pPr>
              <w:jc w:val="center"/>
              <w:rPr>
                <w:color w:val="000000" w:themeColor="text1"/>
              </w:rPr>
            </w:pPr>
            <w:r w:rsidRPr="00C13B00">
              <w:rPr>
                <w:rFonts w:ascii="標楷體" w:eastAsia="標楷體" w:hAnsi="標楷體"/>
                <w:color w:val="000000" w:themeColor="text1"/>
                <w:sz w:val="36"/>
              </w:rPr>
              <w:t>全民國防教育日</w:t>
            </w:r>
            <w:r w:rsidRPr="00C13B00">
              <w:rPr>
                <w:rFonts w:ascii="標楷體" w:eastAsia="標楷體" w:hAnsi="標楷體"/>
                <w:color w:val="000000" w:themeColor="text1"/>
                <w:sz w:val="36"/>
              </w:rPr>
              <w:t>(9</w:t>
            </w:r>
            <w:r w:rsidRPr="00C13B00">
              <w:rPr>
                <w:rFonts w:ascii="標楷體" w:eastAsia="標楷體" w:hAnsi="標楷體"/>
                <w:color w:val="000000" w:themeColor="text1"/>
                <w:sz w:val="36"/>
              </w:rPr>
              <w:t>月</w:t>
            </w:r>
            <w:r w:rsidRPr="00C13B00">
              <w:rPr>
                <w:rFonts w:ascii="標楷體" w:eastAsia="標楷體" w:hAnsi="標楷體"/>
                <w:color w:val="000000" w:themeColor="text1"/>
                <w:sz w:val="36"/>
              </w:rPr>
              <w:t>3</w:t>
            </w:r>
            <w:r w:rsidRPr="00C13B00">
              <w:rPr>
                <w:rFonts w:ascii="標楷體" w:eastAsia="標楷體" w:hAnsi="標楷體"/>
                <w:color w:val="000000" w:themeColor="text1"/>
                <w:sz w:val="36"/>
              </w:rPr>
              <w:t>日</w:t>
            </w:r>
            <w:r w:rsidRPr="00C13B00">
              <w:rPr>
                <w:rFonts w:ascii="標楷體" w:eastAsia="標楷體" w:hAnsi="標楷體"/>
                <w:color w:val="000000" w:themeColor="text1"/>
                <w:sz w:val="36"/>
              </w:rPr>
              <w:t>)</w:t>
            </w:r>
            <w:r w:rsidRPr="00C13B00">
              <w:rPr>
                <w:rFonts w:ascii="標楷體" w:eastAsia="標楷體" w:hAnsi="標楷體"/>
                <w:color w:val="000000" w:themeColor="text1"/>
                <w:sz w:val="36"/>
              </w:rPr>
              <w:t>宣導活動</w:t>
            </w:r>
          </w:p>
        </w:tc>
      </w:tr>
      <w:tr w:rsidR="00C13B00" w:rsidRPr="00C13B00" w14:paraId="5DB59DD0" w14:textId="77777777">
        <w:tblPrEx>
          <w:tblCellMar>
            <w:top w:w="0" w:type="dxa"/>
            <w:bottom w:w="0" w:type="dxa"/>
          </w:tblCellMar>
        </w:tblPrEx>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15A91" w14:textId="77777777" w:rsidR="009E6F0D" w:rsidRPr="00C13B00" w:rsidRDefault="004120FF">
            <w:pPr>
              <w:jc w:val="center"/>
              <w:rPr>
                <w:rFonts w:eastAsia="標楷體"/>
                <w:color w:val="000000" w:themeColor="text1"/>
                <w:sz w:val="36"/>
              </w:rPr>
            </w:pPr>
            <w:r w:rsidRPr="00C13B00">
              <w:rPr>
                <w:rFonts w:eastAsia="標楷體"/>
                <w:color w:val="000000" w:themeColor="text1"/>
                <w:sz w:val="36"/>
              </w:rPr>
              <w:t>日期</w:t>
            </w:r>
          </w:p>
        </w:tc>
        <w:tc>
          <w:tcPr>
            <w:tcW w:w="7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3C271F" w14:textId="019E82BF" w:rsidR="009E6F0D" w:rsidRPr="00C13B00" w:rsidRDefault="004120FF">
            <w:pPr>
              <w:jc w:val="center"/>
              <w:rPr>
                <w:color w:val="000000" w:themeColor="text1"/>
              </w:rPr>
            </w:pPr>
            <w:r w:rsidRPr="00C13B00">
              <w:rPr>
                <w:rFonts w:ascii="標楷體" w:eastAsia="標楷體" w:hAnsi="標楷體"/>
                <w:color w:val="000000" w:themeColor="text1"/>
                <w:sz w:val="36"/>
              </w:rPr>
              <w:t>11</w:t>
            </w:r>
            <w:r w:rsidR="00C13B00" w:rsidRPr="00C13B00">
              <w:rPr>
                <w:rFonts w:ascii="標楷體" w:eastAsia="標楷體" w:hAnsi="標楷體" w:hint="eastAsia"/>
                <w:color w:val="000000" w:themeColor="text1"/>
                <w:sz w:val="36"/>
              </w:rPr>
              <w:t>3</w:t>
            </w:r>
            <w:r w:rsidRPr="00C13B00">
              <w:rPr>
                <w:rFonts w:ascii="標楷體" w:eastAsia="標楷體" w:hAnsi="標楷體"/>
                <w:color w:val="000000" w:themeColor="text1"/>
                <w:sz w:val="36"/>
              </w:rPr>
              <w:t>.9.</w:t>
            </w:r>
            <w:r w:rsidR="00C13B00" w:rsidRPr="00C13B00">
              <w:rPr>
                <w:rFonts w:ascii="標楷體" w:eastAsia="標楷體" w:hAnsi="標楷體" w:hint="eastAsia"/>
                <w:color w:val="000000" w:themeColor="text1"/>
                <w:sz w:val="36"/>
              </w:rPr>
              <w:t>3</w:t>
            </w:r>
          </w:p>
        </w:tc>
      </w:tr>
      <w:tr w:rsidR="00C13B00" w:rsidRPr="00C13B00" w14:paraId="66287CDA" w14:textId="77777777">
        <w:tblPrEx>
          <w:tblCellMar>
            <w:top w:w="0" w:type="dxa"/>
            <w:bottom w:w="0" w:type="dxa"/>
          </w:tblCellMar>
        </w:tblPrEx>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40E54" w14:textId="77777777" w:rsidR="009E6F0D" w:rsidRPr="00C13B00" w:rsidRDefault="004120FF">
            <w:pPr>
              <w:jc w:val="center"/>
              <w:rPr>
                <w:rFonts w:eastAsia="標楷體"/>
                <w:color w:val="000000" w:themeColor="text1"/>
                <w:sz w:val="36"/>
              </w:rPr>
            </w:pPr>
            <w:r w:rsidRPr="00C13B00">
              <w:rPr>
                <w:rFonts w:eastAsia="標楷體"/>
                <w:color w:val="000000" w:themeColor="text1"/>
                <w:sz w:val="36"/>
              </w:rPr>
              <w:t>主講人</w:t>
            </w:r>
          </w:p>
        </w:tc>
        <w:tc>
          <w:tcPr>
            <w:tcW w:w="7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567738" w14:textId="77777777" w:rsidR="009E6F0D" w:rsidRPr="00C13B00" w:rsidRDefault="004120FF">
            <w:pPr>
              <w:jc w:val="center"/>
              <w:rPr>
                <w:rFonts w:ascii="標楷體" w:eastAsia="標楷體" w:hAnsi="標楷體"/>
                <w:color w:val="000000" w:themeColor="text1"/>
                <w:sz w:val="36"/>
              </w:rPr>
            </w:pPr>
            <w:proofErr w:type="gramStart"/>
            <w:r w:rsidRPr="00C13B00">
              <w:rPr>
                <w:rFonts w:ascii="標楷體" w:eastAsia="標楷體" w:hAnsi="標楷體"/>
                <w:color w:val="000000" w:themeColor="text1"/>
                <w:sz w:val="36"/>
              </w:rPr>
              <w:t>總導護</w:t>
            </w:r>
            <w:proofErr w:type="gramEnd"/>
            <w:r w:rsidRPr="00C13B00">
              <w:rPr>
                <w:rFonts w:ascii="標楷體" w:eastAsia="標楷體" w:hAnsi="標楷體"/>
                <w:color w:val="000000" w:themeColor="text1"/>
                <w:sz w:val="36"/>
              </w:rPr>
              <w:t>老師</w:t>
            </w:r>
          </w:p>
        </w:tc>
      </w:tr>
      <w:tr w:rsidR="00C13B00" w:rsidRPr="00C13B00" w14:paraId="525777EE" w14:textId="77777777">
        <w:tblPrEx>
          <w:tblCellMar>
            <w:top w:w="0" w:type="dxa"/>
            <w:bottom w:w="0" w:type="dxa"/>
          </w:tblCellMar>
        </w:tblPrEx>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AAB69" w14:textId="77777777" w:rsidR="009E6F0D" w:rsidRPr="00C13B00" w:rsidRDefault="004120FF">
            <w:pPr>
              <w:jc w:val="center"/>
              <w:rPr>
                <w:rFonts w:eastAsia="標楷體"/>
                <w:color w:val="000000" w:themeColor="text1"/>
                <w:sz w:val="36"/>
              </w:rPr>
            </w:pPr>
            <w:r w:rsidRPr="00C13B00">
              <w:rPr>
                <w:rFonts w:eastAsia="標楷體"/>
                <w:color w:val="000000" w:themeColor="text1"/>
                <w:sz w:val="36"/>
              </w:rPr>
              <w:t>對象</w:t>
            </w:r>
          </w:p>
        </w:tc>
        <w:tc>
          <w:tcPr>
            <w:tcW w:w="3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EAA6B" w14:textId="77777777" w:rsidR="009E6F0D" w:rsidRPr="00C13B00" w:rsidRDefault="004120FF">
            <w:pPr>
              <w:rPr>
                <w:rFonts w:ascii="標楷體" w:eastAsia="標楷體" w:hAnsi="標楷體"/>
                <w:color w:val="000000" w:themeColor="text1"/>
                <w:sz w:val="36"/>
              </w:rPr>
            </w:pPr>
            <w:r w:rsidRPr="00C13B00">
              <w:rPr>
                <w:rFonts w:ascii="標楷體" w:eastAsia="標楷體" w:hAnsi="標楷體"/>
                <w:color w:val="000000" w:themeColor="text1"/>
                <w:sz w:val="36"/>
              </w:rPr>
              <w:t>全校師生</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FCAB75"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人數</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4A6026" w14:textId="77777777" w:rsidR="009E6F0D" w:rsidRPr="00C13B00" w:rsidRDefault="004120FF">
            <w:pPr>
              <w:rPr>
                <w:rFonts w:ascii="標楷體" w:eastAsia="標楷體" w:hAnsi="標楷體"/>
                <w:color w:val="000000" w:themeColor="text1"/>
                <w:sz w:val="36"/>
              </w:rPr>
            </w:pPr>
            <w:r w:rsidRPr="00C13B00">
              <w:rPr>
                <w:rFonts w:ascii="標楷體" w:eastAsia="標楷體" w:hAnsi="標楷體"/>
                <w:color w:val="000000" w:themeColor="text1"/>
                <w:sz w:val="36"/>
              </w:rPr>
              <w:t>220</w:t>
            </w:r>
          </w:p>
        </w:tc>
      </w:tr>
      <w:tr w:rsidR="00C13B00" w:rsidRPr="00C13B00" w14:paraId="3DB9E19A" w14:textId="77777777">
        <w:tblPrEx>
          <w:tblCellMar>
            <w:top w:w="0" w:type="dxa"/>
            <w:bottom w:w="0" w:type="dxa"/>
          </w:tblCellMar>
        </w:tblPrEx>
        <w:trPr>
          <w:cantSplit/>
          <w:trHeight w:val="4791"/>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0D568"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宣</w:t>
            </w:r>
            <w:r w:rsidRPr="00C13B00">
              <w:rPr>
                <w:rFonts w:eastAsia="標楷體"/>
                <w:color w:val="000000" w:themeColor="text1"/>
                <w:sz w:val="36"/>
              </w:rPr>
              <w:t xml:space="preserve"> </w:t>
            </w:r>
            <w:r w:rsidRPr="00C13B00">
              <w:rPr>
                <w:rFonts w:eastAsia="標楷體"/>
                <w:color w:val="000000" w:themeColor="text1"/>
                <w:sz w:val="36"/>
              </w:rPr>
              <w:t>導（活動）綱</w:t>
            </w:r>
            <w:r w:rsidRPr="00C13B00">
              <w:rPr>
                <w:rFonts w:eastAsia="標楷體"/>
                <w:color w:val="000000" w:themeColor="text1"/>
                <w:sz w:val="36"/>
              </w:rPr>
              <w:t xml:space="preserve"> </w:t>
            </w:r>
            <w:r w:rsidRPr="00C13B00">
              <w:rPr>
                <w:rFonts w:eastAsia="標楷體"/>
                <w:color w:val="000000" w:themeColor="text1"/>
                <w:sz w:val="36"/>
              </w:rPr>
              <w:t>要</w:t>
            </w:r>
          </w:p>
        </w:tc>
        <w:tc>
          <w:tcPr>
            <w:tcW w:w="7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7B87F" w14:textId="77777777" w:rsidR="009E6F0D" w:rsidRPr="00C13B00" w:rsidRDefault="004120FF">
            <w:pPr>
              <w:suppressAutoHyphens w:val="0"/>
              <w:spacing w:line="600" w:lineRule="exact"/>
              <w:textAlignment w:val="auto"/>
              <w:rPr>
                <w:rFonts w:ascii="標楷體" w:eastAsia="標楷體" w:hAnsi="標楷體"/>
                <w:color w:val="000000" w:themeColor="text1"/>
                <w:sz w:val="36"/>
                <w:szCs w:val="36"/>
              </w:rPr>
            </w:pPr>
            <w:r w:rsidRPr="00C13B00">
              <w:rPr>
                <w:rFonts w:ascii="標楷體" w:eastAsia="標楷體" w:hAnsi="標楷體"/>
                <w:color w:val="000000" w:themeColor="text1"/>
                <w:sz w:val="36"/>
                <w:szCs w:val="36"/>
              </w:rPr>
              <w:t>一、</w:t>
            </w:r>
            <w:proofErr w:type="gramStart"/>
            <w:r w:rsidRPr="00C13B00">
              <w:rPr>
                <w:rFonts w:ascii="標楷體" w:eastAsia="標楷體" w:hAnsi="標楷體"/>
                <w:color w:val="000000" w:themeColor="text1"/>
                <w:sz w:val="36"/>
                <w:szCs w:val="36"/>
              </w:rPr>
              <w:t>９</w:t>
            </w:r>
            <w:proofErr w:type="gramEnd"/>
            <w:r w:rsidRPr="00C13B00">
              <w:rPr>
                <w:rFonts w:ascii="標楷體" w:eastAsia="標楷體" w:hAnsi="標楷體"/>
                <w:color w:val="000000" w:themeColor="text1"/>
                <w:sz w:val="36"/>
                <w:szCs w:val="36"/>
              </w:rPr>
              <w:t>月３日為軍人節。</w:t>
            </w:r>
          </w:p>
          <w:p w14:paraId="4FDD9F14" w14:textId="77777777" w:rsidR="009E6F0D" w:rsidRPr="00C13B00" w:rsidRDefault="004120FF">
            <w:pPr>
              <w:suppressAutoHyphens w:val="0"/>
              <w:spacing w:line="600" w:lineRule="exact"/>
              <w:textAlignment w:val="auto"/>
              <w:rPr>
                <w:rFonts w:ascii="標楷體" w:eastAsia="標楷體" w:hAnsi="標楷體"/>
                <w:color w:val="000000" w:themeColor="text1"/>
                <w:sz w:val="36"/>
                <w:szCs w:val="36"/>
              </w:rPr>
            </w:pPr>
            <w:r w:rsidRPr="00C13B00">
              <w:rPr>
                <w:rFonts w:ascii="標楷體" w:eastAsia="標楷體" w:hAnsi="標楷體"/>
                <w:color w:val="000000" w:themeColor="text1"/>
                <w:sz w:val="36"/>
                <w:szCs w:val="36"/>
              </w:rPr>
              <w:t>二、國家軍隊可分為陸、海、空三軍。</w:t>
            </w:r>
          </w:p>
          <w:p w14:paraId="042C976D" w14:textId="77777777" w:rsidR="009E6F0D" w:rsidRPr="00C13B00" w:rsidRDefault="004120FF">
            <w:pPr>
              <w:spacing w:line="600" w:lineRule="exact"/>
              <w:ind w:left="763" w:hanging="763"/>
              <w:rPr>
                <w:color w:val="000000" w:themeColor="text1"/>
              </w:rPr>
            </w:pPr>
            <w:r w:rsidRPr="00C13B00">
              <w:rPr>
                <w:rFonts w:ascii="標楷體" w:eastAsia="標楷體" w:hAnsi="標楷體"/>
                <w:color w:val="000000" w:themeColor="text1"/>
                <w:sz w:val="36"/>
                <w:szCs w:val="36"/>
              </w:rPr>
              <w:t>三、</w:t>
            </w:r>
            <w:r w:rsidRPr="00C13B00">
              <w:rPr>
                <w:rFonts w:ascii="標楷體" w:eastAsia="標楷體" w:hAnsi="標楷體"/>
                <w:color w:val="000000" w:themeColor="text1"/>
                <w:sz w:val="36"/>
                <w:szCs w:val="36"/>
              </w:rPr>
              <w:t>軍人的責任除了保衛國家外，還會在國家發生災難時協助災區及災民，以維持國家的安定。</w:t>
            </w:r>
          </w:p>
        </w:tc>
      </w:tr>
      <w:tr w:rsidR="00C13B00" w:rsidRPr="00C13B00" w14:paraId="37D03148" w14:textId="77777777">
        <w:tblPrEx>
          <w:tblCellMar>
            <w:top w:w="0" w:type="dxa"/>
            <w:bottom w:w="0" w:type="dxa"/>
          </w:tblCellMar>
        </w:tblPrEx>
        <w:trPr>
          <w:cantSplit/>
          <w:trHeight w:val="4131"/>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0A2D8"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成</w:t>
            </w:r>
            <w:r w:rsidRPr="00C13B00">
              <w:rPr>
                <w:rFonts w:eastAsia="標楷體"/>
                <w:color w:val="000000" w:themeColor="text1"/>
                <w:sz w:val="36"/>
              </w:rPr>
              <w:t xml:space="preserve">  </w:t>
            </w:r>
            <w:r w:rsidRPr="00C13B00">
              <w:rPr>
                <w:rFonts w:eastAsia="標楷體"/>
                <w:color w:val="000000" w:themeColor="text1"/>
                <w:sz w:val="36"/>
              </w:rPr>
              <w:t>果</w:t>
            </w:r>
            <w:r w:rsidRPr="00C13B00">
              <w:rPr>
                <w:rFonts w:eastAsia="標楷體"/>
                <w:color w:val="000000" w:themeColor="text1"/>
                <w:sz w:val="36"/>
              </w:rPr>
              <w:t xml:space="preserve">  </w:t>
            </w:r>
            <w:r w:rsidRPr="00C13B00">
              <w:rPr>
                <w:rFonts w:eastAsia="標楷體"/>
                <w:color w:val="000000" w:themeColor="text1"/>
                <w:sz w:val="36"/>
              </w:rPr>
              <w:t>照</w:t>
            </w:r>
            <w:r w:rsidRPr="00C13B00">
              <w:rPr>
                <w:rFonts w:eastAsia="標楷體"/>
                <w:color w:val="000000" w:themeColor="text1"/>
                <w:sz w:val="36"/>
              </w:rPr>
              <w:t xml:space="preserve">  </w:t>
            </w:r>
            <w:r w:rsidRPr="00C13B00">
              <w:rPr>
                <w:rFonts w:eastAsia="標楷體"/>
                <w:color w:val="000000" w:themeColor="text1"/>
                <w:sz w:val="36"/>
              </w:rPr>
              <w:t>片</w:t>
            </w:r>
          </w:p>
        </w:tc>
        <w:tc>
          <w:tcPr>
            <w:tcW w:w="7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40066" w14:textId="77777777" w:rsidR="009E6F0D" w:rsidRPr="00C13B00" w:rsidRDefault="004120FF">
            <w:pPr>
              <w:jc w:val="center"/>
              <w:rPr>
                <w:color w:val="000000" w:themeColor="text1"/>
              </w:rPr>
            </w:pPr>
            <w:r w:rsidRPr="00C13B00">
              <w:rPr>
                <w:noProof/>
                <w:color w:val="000000" w:themeColor="text1"/>
              </w:rPr>
              <w:drawing>
                <wp:inline distT="0" distB="0" distL="0" distR="0" wp14:anchorId="49DB355A" wp14:editId="799A8A92">
                  <wp:extent cx="2191057" cy="1643057"/>
                  <wp:effectExtent l="0" t="0" r="0" b="0"/>
                  <wp:docPr id="1" name="圖片 7" descr="E:\110-111學年度\全民國防教育日\107國防教育\1070904全民國防教育及國家防災日宣導\DSC0694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191057" cy="1643057"/>
                          </a:xfrm>
                          <a:prstGeom prst="rect">
                            <a:avLst/>
                          </a:prstGeom>
                          <a:noFill/>
                          <a:ln>
                            <a:noFill/>
                            <a:prstDash/>
                          </a:ln>
                        </pic:spPr>
                      </pic:pic>
                    </a:graphicData>
                  </a:graphic>
                </wp:inline>
              </w:drawing>
            </w:r>
            <w:r w:rsidRPr="00C13B00">
              <w:rPr>
                <w:color w:val="000000" w:themeColor="text1"/>
              </w:rPr>
              <w:t xml:space="preserve">      </w:t>
            </w:r>
            <w:r w:rsidRPr="00C13B00">
              <w:rPr>
                <w:noProof/>
                <w:color w:val="000000" w:themeColor="text1"/>
              </w:rPr>
              <w:drawing>
                <wp:inline distT="0" distB="0" distL="0" distR="0" wp14:anchorId="38C2EAD1" wp14:editId="28B71D6F">
                  <wp:extent cx="2195831" cy="1647181"/>
                  <wp:effectExtent l="0" t="0" r="0" b="0"/>
                  <wp:docPr id="2" name="圖片 2" descr="E:\110學年度\全民國防教育日\107國防教育\1070904全民國防教育及國家防災日宣導\DSC0693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95831" cy="1647181"/>
                          </a:xfrm>
                          <a:prstGeom prst="rect">
                            <a:avLst/>
                          </a:prstGeom>
                          <a:noFill/>
                          <a:ln>
                            <a:noFill/>
                            <a:prstDash/>
                          </a:ln>
                        </pic:spPr>
                      </pic:pic>
                    </a:graphicData>
                  </a:graphic>
                </wp:inline>
              </w:drawing>
            </w:r>
          </w:p>
        </w:tc>
      </w:tr>
    </w:tbl>
    <w:p w14:paraId="48FF6408" w14:textId="66B6F42A" w:rsidR="009E6F0D" w:rsidRPr="00C13B00" w:rsidRDefault="004120FF">
      <w:pPr>
        <w:rPr>
          <w:color w:val="000000" w:themeColor="text1"/>
        </w:rPr>
      </w:pPr>
      <w:r w:rsidRPr="00C13B00">
        <w:rPr>
          <w:rFonts w:ascii="標楷體" w:eastAsia="標楷體" w:hAnsi="標楷體"/>
          <w:color w:val="000000" w:themeColor="text1"/>
          <w:sz w:val="28"/>
          <w:szCs w:val="28"/>
        </w:rPr>
        <w:t>承辦人：張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Pr="00C13B00">
        <w:rPr>
          <w:rFonts w:ascii="標楷體" w:eastAsia="標楷體" w:hAnsi="標楷體"/>
          <w:color w:val="000000" w:themeColor="text1"/>
          <w:sz w:val="28"/>
          <w:szCs w:val="28"/>
        </w:rPr>
        <w:t>單位主管：張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00C13B00" w:rsidRPr="00C13B00">
        <w:rPr>
          <w:rFonts w:ascii="標楷體" w:eastAsia="標楷體" w:hAnsi="標楷體"/>
          <w:color w:val="000000" w:themeColor="text1"/>
          <w:sz w:val="28"/>
          <w:szCs w:val="28"/>
        </w:rPr>
        <w:t>校長：</w:t>
      </w:r>
      <w:r w:rsidR="00C13B00" w:rsidRPr="00C13B00">
        <w:rPr>
          <w:rFonts w:ascii="標楷體" w:eastAsia="標楷體" w:hAnsi="標楷體" w:hint="eastAsia"/>
          <w:color w:val="000000" w:themeColor="text1"/>
          <w:sz w:val="28"/>
          <w:szCs w:val="28"/>
        </w:rPr>
        <w:t>鄭權鑫</w:t>
      </w:r>
      <w:r w:rsidR="00C13B00" w:rsidRPr="00C13B00">
        <w:rPr>
          <w:rFonts w:ascii="標楷體" w:eastAsia="標楷體" w:hAnsi="標楷體"/>
          <w:color w:val="000000" w:themeColor="text1"/>
          <w:sz w:val="28"/>
          <w:szCs w:val="28"/>
        </w:rPr>
        <w:t xml:space="preserve"> </w:t>
      </w:r>
      <w:r w:rsidRPr="00C13B00">
        <w:rPr>
          <w:rFonts w:ascii="標楷體" w:eastAsia="標楷體" w:hAnsi="標楷體"/>
          <w:color w:val="000000" w:themeColor="text1"/>
          <w:sz w:val="28"/>
          <w:szCs w:val="28"/>
        </w:rPr>
        <w:t xml:space="preserve">          </w:t>
      </w:r>
    </w:p>
    <w:p w14:paraId="08AD6EB0" w14:textId="77777777" w:rsidR="009E6F0D" w:rsidRPr="00C13B00" w:rsidRDefault="004120FF">
      <w:pPr>
        <w:pageBreakBefore/>
        <w:rPr>
          <w:color w:val="000000" w:themeColor="text1"/>
        </w:rPr>
      </w:pPr>
      <w:r w:rsidRPr="00C13B00">
        <w:rPr>
          <w:rFonts w:ascii="新細明體" w:eastAsia="標楷體" w:hAnsi="新細明體"/>
          <w:b/>
          <w:color w:val="000000" w:themeColor="text1"/>
          <w:sz w:val="28"/>
          <w:szCs w:val="28"/>
        </w:rPr>
        <w:lastRenderedPageBreak/>
        <w:t>附件二</w:t>
      </w:r>
      <w:r w:rsidRPr="00C13B00">
        <w:rPr>
          <w:rFonts w:ascii="新細明體" w:eastAsia="標楷體" w:hAnsi="新細明體"/>
          <w:b/>
          <w:color w:val="000000" w:themeColor="text1"/>
          <w:sz w:val="28"/>
          <w:szCs w:val="28"/>
        </w:rPr>
        <w:t xml:space="preserve">-2 </w:t>
      </w:r>
      <w:r w:rsidRPr="00C13B00">
        <w:rPr>
          <w:rFonts w:ascii="新細明體" w:eastAsia="標楷體" w:hAnsi="新細明體"/>
          <w:b/>
          <w:color w:val="000000" w:themeColor="text1"/>
          <w:sz w:val="28"/>
          <w:szCs w:val="28"/>
        </w:rPr>
        <w:t xml:space="preserve"> </w:t>
      </w:r>
      <w:r w:rsidRPr="00C13B00">
        <w:rPr>
          <w:rFonts w:ascii="新細明體" w:eastAsia="標楷體" w:hAnsi="新細明體"/>
          <w:b/>
          <w:color w:val="000000" w:themeColor="text1"/>
          <w:sz w:val="20"/>
          <w:szCs w:val="20"/>
        </w:rPr>
        <w:t>(</w:t>
      </w:r>
      <w:r w:rsidRPr="00C13B00">
        <w:rPr>
          <w:rFonts w:ascii="新細明體" w:eastAsia="標楷體" w:hAnsi="新細明體"/>
          <w:b/>
          <w:color w:val="000000" w:themeColor="text1"/>
          <w:sz w:val="20"/>
          <w:szCs w:val="20"/>
        </w:rPr>
        <w:t>至少三項活動，一為配合全民國防教育日，一為防空演習，另一為平時宣導</w:t>
      </w:r>
      <w:r w:rsidRPr="00C13B00">
        <w:rPr>
          <w:rFonts w:ascii="新細明體" w:eastAsia="標楷體" w:hAnsi="新細明體"/>
          <w:b/>
          <w:color w:val="000000" w:themeColor="text1"/>
          <w:sz w:val="20"/>
          <w:szCs w:val="20"/>
        </w:rPr>
        <w:t>)</w:t>
      </w:r>
    </w:p>
    <w:p w14:paraId="007BF902" w14:textId="796B8947" w:rsidR="009E6F0D" w:rsidRPr="00C13B00" w:rsidRDefault="004120FF">
      <w:pPr>
        <w:jc w:val="center"/>
        <w:rPr>
          <w:color w:val="000000" w:themeColor="text1"/>
        </w:rPr>
      </w:pPr>
      <w:r w:rsidRPr="00C13B00">
        <w:rPr>
          <w:rFonts w:ascii="標楷體" w:eastAsia="標楷體" w:hAnsi="標楷體"/>
          <w:b/>
          <w:color w:val="000000" w:themeColor="text1"/>
          <w:sz w:val="30"/>
          <w:szCs w:val="30"/>
        </w:rPr>
        <w:t>彰化縣</w:t>
      </w:r>
      <w:r w:rsidRPr="00C13B00">
        <w:rPr>
          <w:rFonts w:ascii="標楷體" w:eastAsia="標楷體" w:hAnsi="標楷體"/>
          <w:b/>
          <w:color w:val="000000" w:themeColor="text1"/>
          <w:sz w:val="30"/>
          <w:szCs w:val="30"/>
        </w:rPr>
        <w:t>太平國民小學</w:t>
      </w:r>
      <w:r w:rsidRPr="00C13B00">
        <w:rPr>
          <w:rFonts w:ascii="標楷體" w:eastAsia="標楷體" w:hAnsi="標楷體"/>
          <w:b/>
          <w:color w:val="000000" w:themeColor="text1"/>
          <w:sz w:val="30"/>
          <w:szCs w:val="30"/>
        </w:rPr>
        <w:t>11</w:t>
      </w:r>
      <w:r w:rsidR="00A26DC7">
        <w:rPr>
          <w:rFonts w:ascii="標楷體" w:eastAsia="標楷體" w:hAnsi="標楷體" w:hint="eastAsia"/>
          <w:b/>
          <w:color w:val="000000" w:themeColor="text1"/>
          <w:sz w:val="30"/>
          <w:szCs w:val="30"/>
        </w:rPr>
        <w:t>3</w:t>
      </w:r>
      <w:r w:rsidRPr="00C13B00">
        <w:rPr>
          <w:rFonts w:ascii="標楷體" w:eastAsia="標楷體" w:hAnsi="標楷體"/>
          <w:b/>
          <w:color w:val="000000" w:themeColor="text1"/>
          <w:sz w:val="30"/>
          <w:szCs w:val="30"/>
        </w:rPr>
        <w:t>年全民國防教育宣導教育活動資料紀錄表</w:t>
      </w:r>
    </w:p>
    <w:tbl>
      <w:tblPr>
        <w:tblW w:w="5000" w:type="pct"/>
        <w:tblCellMar>
          <w:left w:w="10" w:type="dxa"/>
          <w:right w:w="10" w:type="dxa"/>
        </w:tblCellMar>
        <w:tblLook w:val="04A0" w:firstRow="1" w:lastRow="0" w:firstColumn="1" w:lastColumn="0" w:noHBand="0" w:noVBand="1"/>
      </w:tblPr>
      <w:tblGrid>
        <w:gridCol w:w="1357"/>
        <w:gridCol w:w="3143"/>
        <w:gridCol w:w="1254"/>
        <w:gridCol w:w="2966"/>
      </w:tblGrid>
      <w:tr w:rsidR="00C13B00" w:rsidRPr="00C13B00" w14:paraId="2809A9C5"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C7581"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主題</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049D0D"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防空演習成果</w:t>
            </w:r>
          </w:p>
        </w:tc>
      </w:tr>
      <w:tr w:rsidR="00C13B00" w:rsidRPr="00C13B00" w14:paraId="4B29C8E5"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2A294"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日期</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E3C5D7" w14:textId="2DFE4BEB"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本活動於</w:t>
            </w:r>
            <w:r w:rsidRPr="00C13B00">
              <w:rPr>
                <w:rFonts w:ascii="標楷體" w:eastAsia="標楷體" w:hAnsi="標楷體"/>
                <w:color w:val="000000" w:themeColor="text1"/>
                <w:sz w:val="36"/>
              </w:rPr>
              <w:t>11</w:t>
            </w:r>
            <w:r w:rsidR="00A26DC7">
              <w:rPr>
                <w:rFonts w:ascii="標楷體" w:eastAsia="標楷體" w:hAnsi="標楷體" w:hint="eastAsia"/>
                <w:color w:val="000000" w:themeColor="text1"/>
                <w:sz w:val="36"/>
              </w:rPr>
              <w:t>3</w:t>
            </w:r>
            <w:r w:rsidRPr="00C13B00">
              <w:rPr>
                <w:rFonts w:ascii="標楷體" w:eastAsia="標楷體" w:hAnsi="標楷體"/>
                <w:color w:val="000000" w:themeColor="text1"/>
                <w:sz w:val="36"/>
              </w:rPr>
              <w:t>.9.2</w:t>
            </w:r>
            <w:r w:rsidR="00A26DC7">
              <w:rPr>
                <w:rFonts w:ascii="標楷體" w:eastAsia="標楷體" w:hAnsi="標楷體" w:hint="eastAsia"/>
                <w:color w:val="000000" w:themeColor="text1"/>
                <w:sz w:val="36"/>
              </w:rPr>
              <w:t>0</w:t>
            </w:r>
            <w:r w:rsidRPr="00C13B00">
              <w:rPr>
                <w:rFonts w:ascii="標楷體" w:eastAsia="標楷體" w:hAnsi="標楷體"/>
                <w:color w:val="000000" w:themeColor="text1"/>
                <w:sz w:val="36"/>
              </w:rPr>
              <w:t>配合防災演習辦理</w:t>
            </w:r>
          </w:p>
        </w:tc>
      </w:tr>
      <w:tr w:rsidR="00C13B00" w:rsidRPr="00C13B00" w14:paraId="0A19F416"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CDE0C"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主持人</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AF3892"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總務主任</w:t>
            </w:r>
          </w:p>
        </w:tc>
      </w:tr>
      <w:tr w:rsidR="00C13B00" w:rsidRPr="00C13B00" w14:paraId="172020A2"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5A891"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對象</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107B78" w14:textId="77777777" w:rsidR="009E6F0D" w:rsidRPr="00C13B00" w:rsidRDefault="004120FF">
            <w:pPr>
              <w:rPr>
                <w:rFonts w:ascii="標楷體" w:eastAsia="標楷體" w:hAnsi="標楷體"/>
                <w:color w:val="000000" w:themeColor="text1"/>
                <w:sz w:val="36"/>
              </w:rPr>
            </w:pPr>
            <w:r w:rsidRPr="00C13B00">
              <w:rPr>
                <w:rFonts w:ascii="標楷體" w:eastAsia="標楷體" w:hAnsi="標楷體"/>
                <w:color w:val="000000" w:themeColor="text1"/>
                <w:sz w:val="36"/>
              </w:rPr>
              <w:t>全校師生</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5D9EA9"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人數</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9C7ACF" w14:textId="77777777" w:rsidR="009E6F0D" w:rsidRPr="00C13B00" w:rsidRDefault="004120FF">
            <w:pPr>
              <w:rPr>
                <w:rFonts w:ascii="標楷體" w:eastAsia="標楷體" w:hAnsi="標楷體"/>
                <w:color w:val="000000" w:themeColor="text1"/>
                <w:sz w:val="36"/>
              </w:rPr>
            </w:pPr>
            <w:r w:rsidRPr="00C13B00">
              <w:rPr>
                <w:rFonts w:ascii="標楷體" w:eastAsia="標楷體" w:hAnsi="標楷體"/>
                <w:color w:val="000000" w:themeColor="text1"/>
                <w:sz w:val="36"/>
              </w:rPr>
              <w:t>220</w:t>
            </w:r>
          </w:p>
        </w:tc>
      </w:tr>
      <w:tr w:rsidR="00C13B00" w:rsidRPr="00C13B00" w14:paraId="5FFF200D" w14:textId="77777777">
        <w:tblPrEx>
          <w:tblCellMar>
            <w:top w:w="0" w:type="dxa"/>
            <w:bottom w:w="0" w:type="dxa"/>
          </w:tblCellMar>
        </w:tblPrEx>
        <w:trPr>
          <w:cantSplit/>
          <w:trHeight w:val="4791"/>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09AA0"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宣</w:t>
            </w:r>
            <w:r w:rsidRPr="00C13B00">
              <w:rPr>
                <w:rFonts w:eastAsia="標楷體"/>
                <w:color w:val="000000" w:themeColor="text1"/>
                <w:sz w:val="36"/>
              </w:rPr>
              <w:t xml:space="preserve"> </w:t>
            </w:r>
            <w:r w:rsidRPr="00C13B00">
              <w:rPr>
                <w:rFonts w:eastAsia="標楷體"/>
                <w:color w:val="000000" w:themeColor="text1"/>
                <w:sz w:val="36"/>
              </w:rPr>
              <w:t>導（活動）綱</w:t>
            </w:r>
            <w:r w:rsidRPr="00C13B00">
              <w:rPr>
                <w:rFonts w:eastAsia="標楷體"/>
                <w:color w:val="000000" w:themeColor="text1"/>
                <w:sz w:val="36"/>
              </w:rPr>
              <w:t xml:space="preserve"> </w:t>
            </w:r>
            <w:r w:rsidRPr="00C13B00">
              <w:rPr>
                <w:rFonts w:eastAsia="標楷體"/>
                <w:color w:val="000000" w:themeColor="text1"/>
                <w:sz w:val="36"/>
              </w:rPr>
              <w:t>要</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8D9AC" w14:textId="77777777" w:rsidR="009E6F0D" w:rsidRPr="00C13B00" w:rsidRDefault="004120FF">
            <w:pPr>
              <w:spacing w:line="600" w:lineRule="exact"/>
              <w:ind w:left="738" w:hanging="738"/>
              <w:jc w:val="both"/>
              <w:rPr>
                <w:rFonts w:ascii="標楷體" w:eastAsia="標楷體" w:hAnsi="標楷體"/>
                <w:color w:val="000000" w:themeColor="text1"/>
                <w:sz w:val="36"/>
                <w:szCs w:val="36"/>
              </w:rPr>
            </w:pPr>
            <w:r w:rsidRPr="00C13B00">
              <w:rPr>
                <w:rFonts w:ascii="標楷體" w:eastAsia="標楷體" w:hAnsi="標楷體"/>
                <w:color w:val="000000" w:themeColor="text1"/>
                <w:sz w:val="36"/>
                <w:szCs w:val="36"/>
              </w:rPr>
              <w:t>一、國家防災日的宣導，要大家平時確實做好防災教育與防災準備，才能有效減低災害。</w:t>
            </w:r>
          </w:p>
          <w:p w14:paraId="01136465" w14:textId="77777777" w:rsidR="009E6F0D" w:rsidRPr="00C13B00" w:rsidRDefault="004120FF">
            <w:pPr>
              <w:spacing w:line="600" w:lineRule="exact"/>
              <w:ind w:left="763" w:hanging="763"/>
              <w:jc w:val="both"/>
              <w:rPr>
                <w:color w:val="000000" w:themeColor="text1"/>
              </w:rPr>
            </w:pPr>
            <w:r w:rsidRPr="00C13B00">
              <w:rPr>
                <w:rFonts w:ascii="標楷體" w:eastAsia="標楷體" w:hAnsi="標楷體"/>
                <w:color w:val="000000" w:themeColor="text1"/>
                <w:sz w:val="36"/>
                <w:szCs w:val="36"/>
              </w:rPr>
              <w:t>二、全校模擬</w:t>
            </w:r>
            <w:proofErr w:type="gramStart"/>
            <w:r w:rsidRPr="00C13B00">
              <w:rPr>
                <w:rFonts w:ascii="標楷體" w:eastAsia="標楷體" w:hAnsi="標楷體"/>
                <w:color w:val="000000" w:themeColor="text1"/>
                <w:sz w:val="36"/>
                <w:szCs w:val="36"/>
              </w:rPr>
              <w:t>演練當發地震</w:t>
            </w:r>
            <w:proofErr w:type="gramEnd"/>
            <w:r w:rsidRPr="00C13B00">
              <w:rPr>
                <w:rFonts w:ascii="標楷體" w:eastAsia="標楷體" w:hAnsi="標楷體"/>
                <w:color w:val="000000" w:themeColor="text1"/>
                <w:sz w:val="36"/>
                <w:szCs w:val="36"/>
              </w:rPr>
              <w:t>時，要如何做才能保護生命，本年度因</w:t>
            </w:r>
            <w:proofErr w:type="gramStart"/>
            <w:r w:rsidRPr="00C13B00">
              <w:rPr>
                <w:rFonts w:ascii="標楷體" w:eastAsia="標楷體" w:hAnsi="標楷體"/>
                <w:color w:val="000000" w:themeColor="text1"/>
                <w:sz w:val="36"/>
                <w:szCs w:val="36"/>
              </w:rPr>
              <w:t>疫</w:t>
            </w:r>
            <w:proofErr w:type="gramEnd"/>
            <w:r w:rsidRPr="00C13B00">
              <w:rPr>
                <w:rFonts w:ascii="標楷體" w:eastAsia="標楷體" w:hAnsi="標楷體"/>
                <w:color w:val="000000" w:themeColor="text1"/>
                <w:sz w:val="36"/>
                <w:szCs w:val="36"/>
              </w:rPr>
              <w:t>情影響，演練以「趴下、掩護、穩住」抗震保命三步驟為演練實施重點，避難演練時間約</w:t>
            </w:r>
            <w:r w:rsidRPr="00C13B00">
              <w:rPr>
                <w:rFonts w:ascii="標楷體" w:eastAsia="標楷體" w:hAnsi="標楷體"/>
                <w:color w:val="000000" w:themeColor="text1"/>
                <w:sz w:val="36"/>
                <w:szCs w:val="36"/>
              </w:rPr>
              <w:t>1</w:t>
            </w:r>
            <w:r w:rsidRPr="00C13B00">
              <w:rPr>
                <w:rFonts w:ascii="標楷體" w:eastAsia="標楷體" w:hAnsi="標楷體"/>
                <w:color w:val="000000" w:themeColor="text1"/>
                <w:sz w:val="36"/>
                <w:szCs w:val="36"/>
              </w:rPr>
              <w:t>分鐘。</w:t>
            </w:r>
          </w:p>
        </w:tc>
      </w:tr>
      <w:tr w:rsidR="00C13B00" w:rsidRPr="00C13B00" w14:paraId="19052748" w14:textId="77777777">
        <w:tblPrEx>
          <w:tblCellMar>
            <w:top w:w="0" w:type="dxa"/>
            <w:bottom w:w="0" w:type="dxa"/>
          </w:tblCellMar>
        </w:tblPrEx>
        <w:trPr>
          <w:cantSplit/>
          <w:trHeight w:val="4131"/>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D76C0"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成</w:t>
            </w:r>
            <w:r w:rsidRPr="00C13B00">
              <w:rPr>
                <w:rFonts w:eastAsia="標楷體"/>
                <w:color w:val="000000" w:themeColor="text1"/>
                <w:sz w:val="36"/>
              </w:rPr>
              <w:t xml:space="preserve">  </w:t>
            </w:r>
            <w:r w:rsidRPr="00C13B00">
              <w:rPr>
                <w:rFonts w:eastAsia="標楷體"/>
                <w:color w:val="000000" w:themeColor="text1"/>
                <w:sz w:val="36"/>
              </w:rPr>
              <w:t>果</w:t>
            </w:r>
            <w:r w:rsidRPr="00C13B00">
              <w:rPr>
                <w:rFonts w:eastAsia="標楷體"/>
                <w:color w:val="000000" w:themeColor="text1"/>
                <w:sz w:val="36"/>
              </w:rPr>
              <w:t xml:space="preserve">  </w:t>
            </w:r>
            <w:r w:rsidRPr="00C13B00">
              <w:rPr>
                <w:rFonts w:eastAsia="標楷體"/>
                <w:color w:val="000000" w:themeColor="text1"/>
                <w:sz w:val="36"/>
              </w:rPr>
              <w:t>照</w:t>
            </w:r>
            <w:r w:rsidRPr="00C13B00">
              <w:rPr>
                <w:rFonts w:eastAsia="標楷體"/>
                <w:color w:val="000000" w:themeColor="text1"/>
                <w:sz w:val="36"/>
              </w:rPr>
              <w:t xml:space="preserve">  </w:t>
            </w:r>
            <w:r w:rsidRPr="00C13B00">
              <w:rPr>
                <w:rFonts w:eastAsia="標楷體"/>
                <w:color w:val="000000" w:themeColor="text1"/>
                <w:sz w:val="36"/>
              </w:rPr>
              <w:t>片</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19BDC" w14:textId="77777777" w:rsidR="009E6F0D" w:rsidRPr="00C13B00" w:rsidRDefault="004120FF">
            <w:pPr>
              <w:rPr>
                <w:color w:val="000000" w:themeColor="text1"/>
              </w:rPr>
            </w:pPr>
            <w:r w:rsidRPr="00C13B00">
              <w:rPr>
                <w:rFonts w:ascii="標楷體" w:eastAsia="標楷體" w:hAnsi="標楷體"/>
                <w:noProof/>
                <w:color w:val="000000" w:themeColor="text1"/>
              </w:rPr>
              <w:drawing>
                <wp:inline distT="0" distB="0" distL="0" distR="0" wp14:anchorId="13F0E612" wp14:editId="1BB7039A">
                  <wp:extent cx="2095503" cy="2095503"/>
                  <wp:effectExtent l="0" t="0" r="0" b="0"/>
                  <wp:docPr id="3" name="圖片 3" descr="E:\110學年度\防災教育\110年度國家防災日高級中等以下學校及幼兒園地震避難掩護演練實施計畫\110上傳資料word檔\地震避難演練照片與影片\照片\20210914_08165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95503" cy="2095503"/>
                          </a:xfrm>
                          <a:prstGeom prst="rect">
                            <a:avLst/>
                          </a:prstGeom>
                          <a:noFill/>
                          <a:ln>
                            <a:noFill/>
                            <a:prstDash/>
                          </a:ln>
                        </pic:spPr>
                      </pic:pic>
                    </a:graphicData>
                  </a:graphic>
                </wp:inline>
              </w:drawing>
            </w:r>
            <w:r w:rsidRPr="00C13B00">
              <w:rPr>
                <w:color w:val="000000" w:themeColor="text1"/>
              </w:rPr>
              <w:t xml:space="preserve">          </w:t>
            </w:r>
            <w:r w:rsidRPr="00C13B00">
              <w:rPr>
                <w:noProof/>
                <w:color w:val="000000" w:themeColor="text1"/>
              </w:rPr>
              <w:drawing>
                <wp:inline distT="0" distB="0" distL="0" distR="0" wp14:anchorId="5711F439" wp14:editId="66D32145">
                  <wp:extent cx="2103120" cy="2103120"/>
                  <wp:effectExtent l="0" t="0" r="0" b="0"/>
                  <wp:docPr id="4" name="圖片 4" descr="E:\110學年度\防災教育\110年度國家防災日高級中等以下學校及幼兒園地震避難掩護演練實施計畫\110上傳資料word檔\地震避難演練照片與影片\照片\20210914_08203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103120" cy="2103120"/>
                          </a:xfrm>
                          <a:prstGeom prst="rect">
                            <a:avLst/>
                          </a:prstGeom>
                          <a:noFill/>
                          <a:ln>
                            <a:noFill/>
                            <a:prstDash/>
                          </a:ln>
                        </pic:spPr>
                      </pic:pic>
                    </a:graphicData>
                  </a:graphic>
                </wp:inline>
              </w:drawing>
            </w:r>
          </w:p>
        </w:tc>
      </w:tr>
    </w:tbl>
    <w:p w14:paraId="75C0BF42" w14:textId="2FCCF23E" w:rsidR="009E6F0D" w:rsidRPr="00C13B00" w:rsidRDefault="004120FF">
      <w:pPr>
        <w:rPr>
          <w:color w:val="000000" w:themeColor="text1"/>
        </w:rPr>
      </w:pPr>
      <w:r w:rsidRPr="00C13B00">
        <w:rPr>
          <w:rFonts w:ascii="標楷體" w:eastAsia="標楷體" w:hAnsi="標楷體"/>
          <w:color w:val="000000" w:themeColor="text1"/>
          <w:sz w:val="28"/>
          <w:szCs w:val="28"/>
        </w:rPr>
        <w:t>承辦人：張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Pr="00C13B00">
        <w:rPr>
          <w:rFonts w:ascii="標楷體" w:eastAsia="標楷體" w:hAnsi="標楷體"/>
          <w:color w:val="000000" w:themeColor="text1"/>
          <w:sz w:val="28"/>
          <w:szCs w:val="28"/>
        </w:rPr>
        <w:t>單位主管：張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00A26DC7" w:rsidRPr="00C13B00">
        <w:rPr>
          <w:rFonts w:ascii="標楷體" w:eastAsia="標楷體" w:hAnsi="標楷體"/>
          <w:color w:val="000000" w:themeColor="text1"/>
          <w:sz w:val="28"/>
          <w:szCs w:val="28"/>
        </w:rPr>
        <w:t>校長：</w:t>
      </w:r>
      <w:r w:rsidR="00A26DC7" w:rsidRPr="00C13B00">
        <w:rPr>
          <w:rFonts w:ascii="標楷體" w:eastAsia="標楷體" w:hAnsi="標楷體" w:hint="eastAsia"/>
          <w:color w:val="000000" w:themeColor="text1"/>
          <w:sz w:val="28"/>
          <w:szCs w:val="28"/>
        </w:rPr>
        <w:t>鄭權鑫</w:t>
      </w:r>
      <w:r w:rsidRPr="00C13B00">
        <w:rPr>
          <w:rFonts w:ascii="標楷體" w:eastAsia="標楷體" w:hAnsi="標楷體"/>
          <w:color w:val="000000" w:themeColor="text1"/>
          <w:sz w:val="28"/>
          <w:szCs w:val="28"/>
        </w:rPr>
        <w:t xml:space="preserve">          </w:t>
      </w:r>
    </w:p>
    <w:p w14:paraId="7E763977" w14:textId="77777777" w:rsidR="009E6F0D" w:rsidRPr="00C13B00" w:rsidRDefault="004120FF">
      <w:pPr>
        <w:pageBreakBefore/>
        <w:rPr>
          <w:color w:val="000000" w:themeColor="text1"/>
        </w:rPr>
      </w:pPr>
      <w:r w:rsidRPr="00C13B00">
        <w:rPr>
          <w:rFonts w:ascii="新細明體" w:eastAsia="標楷體" w:hAnsi="新細明體"/>
          <w:b/>
          <w:color w:val="000000" w:themeColor="text1"/>
          <w:sz w:val="28"/>
          <w:szCs w:val="28"/>
        </w:rPr>
        <w:lastRenderedPageBreak/>
        <w:t>附件二</w:t>
      </w:r>
      <w:r w:rsidRPr="00C13B00">
        <w:rPr>
          <w:rFonts w:ascii="新細明體" w:eastAsia="標楷體" w:hAnsi="新細明體"/>
          <w:b/>
          <w:color w:val="000000" w:themeColor="text1"/>
          <w:sz w:val="28"/>
          <w:szCs w:val="28"/>
        </w:rPr>
        <w:t xml:space="preserve">-3 </w:t>
      </w:r>
      <w:r w:rsidRPr="00C13B00">
        <w:rPr>
          <w:rFonts w:ascii="新細明體" w:eastAsia="標楷體" w:hAnsi="新細明體"/>
          <w:b/>
          <w:color w:val="000000" w:themeColor="text1"/>
          <w:sz w:val="28"/>
          <w:szCs w:val="28"/>
        </w:rPr>
        <w:t xml:space="preserve"> </w:t>
      </w:r>
      <w:r w:rsidRPr="00C13B00">
        <w:rPr>
          <w:rFonts w:ascii="新細明體" w:eastAsia="標楷體" w:hAnsi="新細明體"/>
          <w:b/>
          <w:color w:val="000000" w:themeColor="text1"/>
          <w:sz w:val="20"/>
          <w:szCs w:val="20"/>
        </w:rPr>
        <w:t>(</w:t>
      </w:r>
      <w:r w:rsidRPr="00C13B00">
        <w:rPr>
          <w:rFonts w:ascii="新細明體" w:eastAsia="標楷體" w:hAnsi="新細明體"/>
          <w:b/>
          <w:color w:val="000000" w:themeColor="text1"/>
          <w:sz w:val="20"/>
          <w:szCs w:val="20"/>
        </w:rPr>
        <w:t>至少三項活動，一為配合全民國防教育日，一為防空演習，另一為平時宣導</w:t>
      </w:r>
      <w:r w:rsidRPr="00C13B00">
        <w:rPr>
          <w:rFonts w:ascii="新細明體" w:eastAsia="標楷體" w:hAnsi="新細明體"/>
          <w:b/>
          <w:color w:val="000000" w:themeColor="text1"/>
          <w:sz w:val="20"/>
          <w:szCs w:val="20"/>
        </w:rPr>
        <w:t>)</w:t>
      </w:r>
    </w:p>
    <w:p w14:paraId="1887790D" w14:textId="20317609" w:rsidR="009E6F0D" w:rsidRPr="00C13B00" w:rsidRDefault="004120FF">
      <w:pPr>
        <w:jc w:val="center"/>
        <w:rPr>
          <w:color w:val="000000" w:themeColor="text1"/>
        </w:rPr>
      </w:pPr>
      <w:r w:rsidRPr="00C13B00">
        <w:rPr>
          <w:rFonts w:ascii="標楷體" w:eastAsia="標楷體" w:hAnsi="標楷體"/>
          <w:b/>
          <w:color w:val="000000" w:themeColor="text1"/>
          <w:sz w:val="30"/>
          <w:szCs w:val="30"/>
        </w:rPr>
        <w:t>彰化縣</w:t>
      </w:r>
      <w:r w:rsidRPr="00C13B00">
        <w:rPr>
          <w:rFonts w:ascii="標楷體" w:eastAsia="標楷體" w:hAnsi="標楷體"/>
          <w:b/>
          <w:color w:val="000000" w:themeColor="text1"/>
          <w:sz w:val="30"/>
          <w:szCs w:val="30"/>
        </w:rPr>
        <w:t>太平國民小學</w:t>
      </w:r>
      <w:r w:rsidRPr="00C13B00">
        <w:rPr>
          <w:rFonts w:ascii="標楷體" w:eastAsia="標楷體" w:hAnsi="標楷體"/>
          <w:b/>
          <w:color w:val="000000" w:themeColor="text1"/>
          <w:sz w:val="30"/>
          <w:szCs w:val="30"/>
        </w:rPr>
        <w:t>11</w:t>
      </w:r>
      <w:r w:rsidR="00A26DC7">
        <w:rPr>
          <w:rFonts w:ascii="標楷體" w:eastAsia="標楷體" w:hAnsi="標楷體" w:hint="eastAsia"/>
          <w:b/>
          <w:color w:val="000000" w:themeColor="text1"/>
          <w:sz w:val="30"/>
          <w:szCs w:val="30"/>
        </w:rPr>
        <w:t>3</w:t>
      </w:r>
      <w:r w:rsidRPr="00C13B00">
        <w:rPr>
          <w:rFonts w:ascii="標楷體" w:eastAsia="標楷體" w:hAnsi="標楷體"/>
          <w:b/>
          <w:color w:val="000000" w:themeColor="text1"/>
          <w:sz w:val="30"/>
          <w:szCs w:val="30"/>
        </w:rPr>
        <w:t>年全民國防教育宣導教育活動資料紀錄表</w:t>
      </w:r>
    </w:p>
    <w:tbl>
      <w:tblPr>
        <w:tblW w:w="5000" w:type="pct"/>
        <w:tblCellMar>
          <w:left w:w="10" w:type="dxa"/>
          <w:right w:w="10" w:type="dxa"/>
        </w:tblCellMar>
        <w:tblLook w:val="04A0" w:firstRow="1" w:lastRow="0" w:firstColumn="1" w:lastColumn="0" w:noHBand="0" w:noVBand="1"/>
      </w:tblPr>
      <w:tblGrid>
        <w:gridCol w:w="1357"/>
        <w:gridCol w:w="3145"/>
        <w:gridCol w:w="1255"/>
        <w:gridCol w:w="2963"/>
      </w:tblGrid>
      <w:tr w:rsidR="00C13B00" w:rsidRPr="00C13B00" w14:paraId="7394629D"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BB414"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主題</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781A44" w14:textId="77777777" w:rsidR="009E6F0D" w:rsidRPr="00C13B00" w:rsidRDefault="004120FF">
            <w:pPr>
              <w:jc w:val="center"/>
              <w:rPr>
                <w:color w:val="000000" w:themeColor="text1"/>
              </w:rPr>
            </w:pPr>
            <w:r w:rsidRPr="00C13B00">
              <w:rPr>
                <w:rFonts w:ascii="標楷體" w:eastAsia="標楷體" w:hAnsi="標楷體"/>
                <w:color w:val="000000" w:themeColor="text1"/>
                <w:sz w:val="36"/>
              </w:rPr>
              <w:t>雙十國慶，國家快樂</w:t>
            </w:r>
          </w:p>
        </w:tc>
      </w:tr>
      <w:tr w:rsidR="00C13B00" w:rsidRPr="00C13B00" w14:paraId="4ECCDC28"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81EEB"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日期</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E6D6D7" w14:textId="433B4107" w:rsidR="009E6F0D" w:rsidRPr="00C13B00" w:rsidRDefault="004120FF">
            <w:pPr>
              <w:jc w:val="center"/>
              <w:rPr>
                <w:color w:val="000000" w:themeColor="text1"/>
              </w:rPr>
            </w:pPr>
            <w:r w:rsidRPr="00C13B00">
              <w:rPr>
                <w:rFonts w:ascii="標楷體" w:eastAsia="標楷體" w:hAnsi="標楷體"/>
                <w:color w:val="000000" w:themeColor="text1"/>
                <w:sz w:val="36"/>
              </w:rPr>
              <w:t>11</w:t>
            </w:r>
            <w:r w:rsidR="00A26DC7">
              <w:rPr>
                <w:rFonts w:ascii="標楷體" w:eastAsia="標楷體" w:hAnsi="標楷體" w:hint="eastAsia"/>
                <w:color w:val="000000" w:themeColor="text1"/>
                <w:sz w:val="36"/>
              </w:rPr>
              <w:t>3</w:t>
            </w:r>
            <w:r w:rsidRPr="00C13B00">
              <w:rPr>
                <w:rFonts w:ascii="標楷體" w:eastAsia="標楷體" w:hAnsi="標楷體"/>
                <w:color w:val="000000" w:themeColor="text1"/>
                <w:sz w:val="36"/>
              </w:rPr>
              <w:t>.10.</w:t>
            </w:r>
            <w:r w:rsidR="00A26DC7">
              <w:rPr>
                <w:rFonts w:ascii="標楷體" w:eastAsia="標楷體" w:hAnsi="標楷體" w:hint="eastAsia"/>
                <w:color w:val="000000" w:themeColor="text1"/>
                <w:sz w:val="36"/>
              </w:rPr>
              <w:t>10</w:t>
            </w:r>
          </w:p>
        </w:tc>
      </w:tr>
      <w:tr w:rsidR="00C13B00" w:rsidRPr="00C13B00" w14:paraId="38AF6C61"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6D382"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主講人</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8CE810" w14:textId="7E3DCFB1" w:rsidR="009E6F0D" w:rsidRPr="00C13B00" w:rsidRDefault="00A26DC7">
            <w:pPr>
              <w:jc w:val="center"/>
              <w:rPr>
                <w:rFonts w:ascii="標楷體" w:eastAsia="標楷體" w:hAnsi="標楷體"/>
                <w:color w:val="000000" w:themeColor="text1"/>
                <w:sz w:val="36"/>
              </w:rPr>
            </w:pPr>
            <w:r>
              <w:rPr>
                <w:rFonts w:ascii="標楷體" w:eastAsia="標楷體" w:hAnsi="標楷體" w:hint="eastAsia"/>
                <w:color w:val="000000" w:themeColor="text1"/>
                <w:sz w:val="36"/>
              </w:rPr>
              <w:t>羅玉茵</w:t>
            </w:r>
          </w:p>
        </w:tc>
      </w:tr>
      <w:tr w:rsidR="00C13B00" w:rsidRPr="00C13B00" w14:paraId="6131FBB0" w14:textId="77777777">
        <w:tblPrEx>
          <w:tblCellMar>
            <w:top w:w="0" w:type="dxa"/>
            <w:bottom w:w="0" w:type="dxa"/>
          </w:tblCellMar>
        </w:tblPrEx>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D926B"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對象</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46D543" w14:textId="796D19A4" w:rsidR="009E6F0D" w:rsidRPr="00C13B00" w:rsidRDefault="00A26DC7">
            <w:pPr>
              <w:rPr>
                <w:rFonts w:ascii="標楷體" w:eastAsia="標楷體" w:hAnsi="標楷體"/>
                <w:color w:val="000000" w:themeColor="text1"/>
                <w:sz w:val="36"/>
              </w:rPr>
            </w:pPr>
            <w:r>
              <w:rPr>
                <w:rFonts w:ascii="標楷體" w:eastAsia="標楷體" w:hAnsi="標楷體" w:hint="eastAsia"/>
                <w:color w:val="000000" w:themeColor="text1"/>
                <w:sz w:val="36"/>
              </w:rPr>
              <w:t>四</w:t>
            </w:r>
            <w:r w:rsidR="004120FF" w:rsidRPr="00C13B00">
              <w:rPr>
                <w:rFonts w:ascii="標楷體" w:eastAsia="標楷體" w:hAnsi="標楷體"/>
                <w:color w:val="000000" w:themeColor="text1"/>
                <w:sz w:val="36"/>
              </w:rPr>
              <w:t>年甲班</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701C46" w14:textId="77777777" w:rsidR="009E6F0D" w:rsidRPr="00C13B00" w:rsidRDefault="004120FF">
            <w:pPr>
              <w:jc w:val="center"/>
              <w:rPr>
                <w:rFonts w:ascii="標楷體" w:eastAsia="標楷體" w:hAnsi="標楷體"/>
                <w:color w:val="000000" w:themeColor="text1"/>
                <w:sz w:val="36"/>
              </w:rPr>
            </w:pPr>
            <w:r w:rsidRPr="00C13B00">
              <w:rPr>
                <w:rFonts w:ascii="標楷體" w:eastAsia="標楷體" w:hAnsi="標楷體"/>
                <w:color w:val="000000" w:themeColor="text1"/>
                <w:sz w:val="36"/>
              </w:rPr>
              <w:t>人數</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94DFE" w14:textId="77DB921F" w:rsidR="009E6F0D" w:rsidRPr="00C13B00" w:rsidRDefault="00A26DC7">
            <w:pPr>
              <w:rPr>
                <w:rFonts w:ascii="標楷體" w:eastAsia="標楷體" w:hAnsi="標楷體"/>
                <w:color w:val="000000" w:themeColor="text1"/>
                <w:sz w:val="36"/>
              </w:rPr>
            </w:pPr>
            <w:r>
              <w:rPr>
                <w:rFonts w:ascii="標楷體" w:eastAsia="標楷體" w:hAnsi="標楷體" w:hint="eastAsia"/>
                <w:color w:val="000000" w:themeColor="text1"/>
                <w:sz w:val="36"/>
              </w:rPr>
              <w:t>18</w:t>
            </w:r>
          </w:p>
        </w:tc>
      </w:tr>
      <w:tr w:rsidR="00C13B00" w:rsidRPr="00C13B00" w14:paraId="7FB11388" w14:textId="77777777">
        <w:tblPrEx>
          <w:tblCellMar>
            <w:top w:w="0" w:type="dxa"/>
            <w:bottom w:w="0" w:type="dxa"/>
          </w:tblCellMar>
        </w:tblPrEx>
        <w:trPr>
          <w:cantSplit/>
          <w:trHeight w:val="4791"/>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176DD"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宣</w:t>
            </w:r>
            <w:r w:rsidRPr="00C13B00">
              <w:rPr>
                <w:rFonts w:eastAsia="標楷體"/>
                <w:color w:val="000000" w:themeColor="text1"/>
                <w:sz w:val="36"/>
              </w:rPr>
              <w:t xml:space="preserve"> </w:t>
            </w:r>
            <w:r w:rsidRPr="00C13B00">
              <w:rPr>
                <w:rFonts w:eastAsia="標楷體"/>
                <w:color w:val="000000" w:themeColor="text1"/>
                <w:sz w:val="36"/>
              </w:rPr>
              <w:t>導（活動）綱</w:t>
            </w:r>
            <w:r w:rsidRPr="00C13B00">
              <w:rPr>
                <w:rFonts w:eastAsia="標楷體"/>
                <w:color w:val="000000" w:themeColor="text1"/>
                <w:sz w:val="36"/>
              </w:rPr>
              <w:t xml:space="preserve"> </w:t>
            </w:r>
            <w:r w:rsidRPr="00C13B00">
              <w:rPr>
                <w:rFonts w:eastAsia="標楷體"/>
                <w:color w:val="000000" w:themeColor="text1"/>
                <w:sz w:val="36"/>
              </w:rPr>
              <w:t>要</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89D3A7" w14:textId="77777777" w:rsidR="009E6F0D" w:rsidRPr="00C13B00" w:rsidRDefault="004120FF">
            <w:pPr>
              <w:spacing w:line="600" w:lineRule="exact"/>
              <w:rPr>
                <w:rFonts w:ascii="標楷體" w:eastAsia="標楷體" w:hAnsi="標楷體"/>
                <w:color w:val="000000" w:themeColor="text1"/>
                <w:sz w:val="36"/>
              </w:rPr>
            </w:pPr>
            <w:r w:rsidRPr="00C13B00">
              <w:rPr>
                <w:rFonts w:ascii="標楷體" w:eastAsia="標楷體" w:hAnsi="標楷體"/>
                <w:color w:val="000000" w:themeColor="text1"/>
                <w:sz w:val="36"/>
              </w:rPr>
              <w:t>一、知道國慶日的日期與意義。</w:t>
            </w:r>
          </w:p>
          <w:p w14:paraId="6A897F90" w14:textId="77777777" w:rsidR="009E6F0D" w:rsidRPr="00C13B00" w:rsidRDefault="004120FF">
            <w:pPr>
              <w:spacing w:line="600" w:lineRule="exact"/>
              <w:rPr>
                <w:rFonts w:ascii="標楷體" w:eastAsia="標楷體" w:hAnsi="標楷體"/>
                <w:color w:val="000000" w:themeColor="text1"/>
                <w:sz w:val="36"/>
              </w:rPr>
            </w:pPr>
            <w:r w:rsidRPr="00C13B00">
              <w:rPr>
                <w:rFonts w:ascii="標楷體" w:eastAsia="標楷體" w:hAnsi="標楷體"/>
                <w:color w:val="000000" w:themeColor="text1"/>
                <w:sz w:val="36"/>
              </w:rPr>
              <w:t>二、理解國慶日的慶祝活動以及代表意義。</w:t>
            </w:r>
          </w:p>
          <w:p w14:paraId="37EFA59C" w14:textId="77777777" w:rsidR="009E6F0D" w:rsidRPr="00C13B00" w:rsidRDefault="004120FF">
            <w:pPr>
              <w:spacing w:line="600" w:lineRule="exact"/>
              <w:rPr>
                <w:color w:val="000000" w:themeColor="text1"/>
              </w:rPr>
            </w:pPr>
            <w:r w:rsidRPr="00C13B00">
              <w:rPr>
                <w:rFonts w:ascii="標楷體" w:eastAsia="標楷體" w:hAnsi="標楷體"/>
                <w:color w:val="000000" w:themeColor="text1"/>
                <w:sz w:val="36"/>
              </w:rPr>
              <w:t>三、由三軍儀隊認識陸海空軍服制及任務。</w:t>
            </w:r>
          </w:p>
        </w:tc>
      </w:tr>
      <w:tr w:rsidR="00C13B00" w:rsidRPr="00C13B00" w14:paraId="203BEC04" w14:textId="77777777">
        <w:tblPrEx>
          <w:tblCellMar>
            <w:top w:w="0" w:type="dxa"/>
            <w:bottom w:w="0" w:type="dxa"/>
          </w:tblCellMar>
        </w:tblPrEx>
        <w:trPr>
          <w:cantSplit/>
          <w:trHeight w:val="4131"/>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73BA5" w14:textId="77777777" w:rsidR="009E6F0D" w:rsidRPr="00C13B00" w:rsidRDefault="004120FF">
            <w:pPr>
              <w:ind w:left="113" w:right="113"/>
              <w:jc w:val="center"/>
              <w:rPr>
                <w:rFonts w:eastAsia="標楷體"/>
                <w:color w:val="000000" w:themeColor="text1"/>
                <w:sz w:val="36"/>
              </w:rPr>
            </w:pPr>
            <w:r w:rsidRPr="00C13B00">
              <w:rPr>
                <w:rFonts w:eastAsia="標楷體"/>
                <w:color w:val="000000" w:themeColor="text1"/>
                <w:sz w:val="36"/>
              </w:rPr>
              <w:t>成</w:t>
            </w:r>
            <w:r w:rsidRPr="00C13B00">
              <w:rPr>
                <w:rFonts w:eastAsia="標楷體"/>
                <w:color w:val="000000" w:themeColor="text1"/>
                <w:sz w:val="36"/>
              </w:rPr>
              <w:t xml:space="preserve">  </w:t>
            </w:r>
            <w:r w:rsidRPr="00C13B00">
              <w:rPr>
                <w:rFonts w:eastAsia="標楷體"/>
                <w:color w:val="000000" w:themeColor="text1"/>
                <w:sz w:val="36"/>
              </w:rPr>
              <w:t>果</w:t>
            </w:r>
            <w:r w:rsidRPr="00C13B00">
              <w:rPr>
                <w:rFonts w:eastAsia="標楷體"/>
                <w:color w:val="000000" w:themeColor="text1"/>
                <w:sz w:val="36"/>
              </w:rPr>
              <w:t xml:space="preserve">  </w:t>
            </w:r>
            <w:r w:rsidRPr="00C13B00">
              <w:rPr>
                <w:rFonts w:eastAsia="標楷體"/>
                <w:color w:val="000000" w:themeColor="text1"/>
                <w:sz w:val="36"/>
              </w:rPr>
              <w:t>照</w:t>
            </w:r>
            <w:r w:rsidRPr="00C13B00">
              <w:rPr>
                <w:rFonts w:eastAsia="標楷體"/>
                <w:color w:val="000000" w:themeColor="text1"/>
                <w:sz w:val="36"/>
              </w:rPr>
              <w:t xml:space="preserve">  </w:t>
            </w:r>
            <w:r w:rsidRPr="00C13B00">
              <w:rPr>
                <w:rFonts w:eastAsia="標楷體"/>
                <w:color w:val="000000" w:themeColor="text1"/>
                <w:sz w:val="36"/>
              </w:rPr>
              <w:t>片</w:t>
            </w:r>
          </w:p>
        </w:tc>
        <w:tc>
          <w:tcPr>
            <w:tcW w:w="7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810DF" w14:textId="77777777" w:rsidR="009E6F0D" w:rsidRPr="00C13B00" w:rsidRDefault="004120FF">
            <w:pPr>
              <w:rPr>
                <w:color w:val="000000" w:themeColor="text1"/>
              </w:rPr>
            </w:pPr>
            <w:r w:rsidRPr="00C13B00">
              <w:rPr>
                <w:rFonts w:ascii="標楷體" w:eastAsia="標楷體" w:hAnsi="標楷體"/>
                <w:noProof/>
                <w:color w:val="000000" w:themeColor="text1"/>
              </w:rPr>
              <w:drawing>
                <wp:inline distT="0" distB="0" distL="0" distR="0" wp14:anchorId="4CB049DA" wp14:editId="220E1EB7">
                  <wp:extent cx="2186943" cy="1828800"/>
                  <wp:effectExtent l="0" t="0" r="3807" b="0"/>
                  <wp:docPr id="5" name="圖片 5" descr="E:\107學年度\國防教育\照片\DSC0412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186943" cy="1828800"/>
                          </a:xfrm>
                          <a:prstGeom prst="rect">
                            <a:avLst/>
                          </a:prstGeom>
                          <a:noFill/>
                          <a:ln>
                            <a:noFill/>
                            <a:prstDash/>
                          </a:ln>
                        </pic:spPr>
                      </pic:pic>
                    </a:graphicData>
                  </a:graphic>
                </wp:inline>
              </w:drawing>
            </w:r>
            <w:r w:rsidRPr="00C13B00">
              <w:rPr>
                <w:color w:val="000000" w:themeColor="text1"/>
              </w:rPr>
              <w:t xml:space="preserve">       </w:t>
            </w:r>
            <w:r w:rsidRPr="00C13B00">
              <w:rPr>
                <w:noProof/>
                <w:color w:val="000000" w:themeColor="text1"/>
              </w:rPr>
              <w:drawing>
                <wp:inline distT="0" distB="0" distL="0" distR="0" wp14:anchorId="12BD2940" wp14:editId="7DE43CC3">
                  <wp:extent cx="2103942" cy="1814270"/>
                  <wp:effectExtent l="0" t="0" r="0" b="0"/>
                  <wp:docPr id="6" name="圖片 6" descr="E:\107學年度\國防教育\照片\DSC0412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103942" cy="1814270"/>
                          </a:xfrm>
                          <a:prstGeom prst="rect">
                            <a:avLst/>
                          </a:prstGeom>
                          <a:noFill/>
                          <a:ln>
                            <a:noFill/>
                            <a:prstDash/>
                          </a:ln>
                        </pic:spPr>
                      </pic:pic>
                    </a:graphicData>
                  </a:graphic>
                </wp:inline>
              </w:drawing>
            </w:r>
          </w:p>
        </w:tc>
      </w:tr>
    </w:tbl>
    <w:p w14:paraId="35DA275A" w14:textId="05BB24B1" w:rsidR="009E6F0D" w:rsidRPr="00C13B00" w:rsidRDefault="004120FF">
      <w:pPr>
        <w:rPr>
          <w:color w:val="000000" w:themeColor="text1"/>
        </w:rPr>
      </w:pPr>
      <w:r w:rsidRPr="00C13B00">
        <w:rPr>
          <w:rFonts w:ascii="標楷體" w:eastAsia="標楷體" w:hAnsi="標楷體"/>
          <w:color w:val="000000" w:themeColor="text1"/>
          <w:sz w:val="28"/>
          <w:szCs w:val="28"/>
        </w:rPr>
        <w:t>承辦人：張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Pr="00C13B00">
        <w:rPr>
          <w:rFonts w:ascii="標楷體" w:eastAsia="標楷體" w:hAnsi="標楷體"/>
          <w:color w:val="000000" w:themeColor="text1"/>
          <w:sz w:val="28"/>
          <w:szCs w:val="28"/>
        </w:rPr>
        <w:t>單位主管：張</w:t>
      </w:r>
      <w:proofErr w:type="gramStart"/>
      <w:r w:rsidRPr="00C13B00">
        <w:rPr>
          <w:rFonts w:ascii="標楷體" w:eastAsia="標楷體" w:hAnsi="標楷體"/>
          <w:color w:val="000000" w:themeColor="text1"/>
          <w:sz w:val="28"/>
          <w:szCs w:val="28"/>
        </w:rPr>
        <w:t>鎔諭</w:t>
      </w:r>
      <w:proofErr w:type="gramEnd"/>
      <w:r w:rsidRPr="00C13B00">
        <w:rPr>
          <w:rFonts w:ascii="標楷體" w:eastAsia="標楷體" w:hAnsi="標楷體"/>
          <w:color w:val="000000" w:themeColor="text1"/>
          <w:sz w:val="28"/>
          <w:szCs w:val="28"/>
        </w:rPr>
        <w:t xml:space="preserve">        </w:t>
      </w:r>
      <w:r w:rsidR="00A26DC7" w:rsidRPr="00C13B00">
        <w:rPr>
          <w:rFonts w:ascii="標楷體" w:eastAsia="標楷體" w:hAnsi="標楷體"/>
          <w:color w:val="000000" w:themeColor="text1"/>
          <w:sz w:val="28"/>
          <w:szCs w:val="28"/>
        </w:rPr>
        <w:t>校長：</w:t>
      </w:r>
      <w:r w:rsidR="00A26DC7" w:rsidRPr="00C13B00">
        <w:rPr>
          <w:rFonts w:ascii="標楷體" w:eastAsia="標楷體" w:hAnsi="標楷體" w:hint="eastAsia"/>
          <w:color w:val="000000" w:themeColor="text1"/>
          <w:sz w:val="28"/>
          <w:szCs w:val="28"/>
        </w:rPr>
        <w:t>鄭權鑫</w:t>
      </w:r>
      <w:r w:rsidRPr="00C13B00">
        <w:rPr>
          <w:rFonts w:ascii="標楷體" w:eastAsia="標楷體" w:hAnsi="標楷體"/>
          <w:color w:val="000000" w:themeColor="text1"/>
          <w:sz w:val="28"/>
          <w:szCs w:val="28"/>
        </w:rPr>
        <w:t xml:space="preserve">          </w:t>
      </w:r>
    </w:p>
    <w:p w14:paraId="0D246FA1" w14:textId="77777777" w:rsidR="009E6F0D" w:rsidRPr="00C13B00" w:rsidRDefault="004120FF">
      <w:pPr>
        <w:rPr>
          <w:color w:val="000000" w:themeColor="text1"/>
        </w:rPr>
      </w:pPr>
      <w:r w:rsidRPr="00C13B00">
        <w:rPr>
          <w:rFonts w:ascii="標楷體" w:eastAsia="標楷體" w:hAnsi="標楷體"/>
          <w:color w:val="000000" w:themeColor="text1"/>
          <w:sz w:val="28"/>
          <w:szCs w:val="28"/>
        </w:rPr>
        <w:t xml:space="preserve">      </w:t>
      </w:r>
    </w:p>
    <w:sectPr w:rsidR="009E6F0D" w:rsidRPr="00C13B00">
      <w:footerReference w:type="default" r:id="rId12"/>
      <w:pgSz w:w="11906" w:h="16838"/>
      <w:pgMar w:top="1134" w:right="1588" w:bottom="1134" w:left="1588" w:header="851" w:footer="794" w:gutter="0"/>
      <w:cols w:space="720"/>
      <w:docGrid w:type="lines" w:linePitch="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9F11" w14:textId="77777777" w:rsidR="004120FF" w:rsidRDefault="004120FF">
      <w:r>
        <w:separator/>
      </w:r>
    </w:p>
  </w:endnote>
  <w:endnote w:type="continuationSeparator" w:id="0">
    <w:p w14:paraId="5DCEB8E7" w14:textId="77777777" w:rsidR="004120FF" w:rsidRDefault="0041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D38" w14:textId="77777777" w:rsidR="00596C13" w:rsidRDefault="004120FF">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09DEEB33" w14:textId="77777777" w:rsidR="00596C13" w:rsidRDefault="004120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F367" w14:textId="77777777" w:rsidR="004120FF" w:rsidRDefault="004120FF">
      <w:r>
        <w:rPr>
          <w:color w:val="000000"/>
        </w:rPr>
        <w:separator/>
      </w:r>
    </w:p>
  </w:footnote>
  <w:footnote w:type="continuationSeparator" w:id="0">
    <w:p w14:paraId="6FCD7E18" w14:textId="77777777" w:rsidR="004120FF" w:rsidRDefault="00412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E6F0D"/>
    <w:rsid w:val="004120FF"/>
    <w:rsid w:val="009E6F0D"/>
    <w:rsid w:val="00A26DC7"/>
    <w:rsid w:val="00C13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96A08"/>
  <w15:docId w15:val="{630D0ED5-E8C3-492A-9D72-660D096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character" w:styleId="a9">
    <w:name w:val="Hyperlink"/>
    <w:rPr>
      <w:color w:val="0000FF"/>
      <w:u w:val="single"/>
    </w:rPr>
  </w:style>
  <w:style w:type="character" w:styleId="aa">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Words>
  <Characters>762</Characters>
  <Application>Microsoft Office Word</Application>
  <DocSecurity>0</DocSecurity>
  <Lines>6</Lines>
  <Paragraphs>1</Paragraphs>
  <ScaleCrop>false</ScaleCrop>
  <Company>Department of Education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訂定「臺北縣政府推動『全民國防教育法』作業實施計畫」</dc:title>
  <dc:creator>Statue of Liberty</dc:creator>
  <cp:lastModifiedBy>USER</cp:lastModifiedBy>
  <cp:revision>2</cp:revision>
  <cp:lastPrinted>2016-01-19T00:47:00Z</cp:lastPrinted>
  <dcterms:created xsi:type="dcterms:W3CDTF">2025-01-25T05:04:00Z</dcterms:created>
  <dcterms:modified xsi:type="dcterms:W3CDTF">2025-01-25T05:04:00Z</dcterms:modified>
</cp:coreProperties>
</file>